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BA9" w:rsidRDefault="00813BA9" w:rsidP="00813BA9">
      <w:pPr>
        <w:pStyle w:val="a3"/>
        <w:spacing w:line="360" w:lineRule="auto"/>
        <w:contextualSpacing/>
        <w:rPr>
          <w:rFonts w:eastAsia="Times New Roman" w:cs="Times New Roman"/>
          <w:b/>
          <w:szCs w:val="24"/>
          <w:lang w:eastAsia="ru-RU"/>
        </w:rPr>
      </w:pPr>
      <w:bookmarkStart w:id="0" w:name="_GoBack"/>
      <w:bookmarkEnd w:id="0"/>
      <w:r w:rsidRPr="00286CB8">
        <w:rPr>
          <w:rFonts w:eastAsia="Times New Roman" w:cs="Times New Roman"/>
          <w:b/>
          <w:szCs w:val="24"/>
          <w:lang w:eastAsia="ru-RU"/>
        </w:rPr>
        <w:t>И</w:t>
      </w:r>
      <w:r w:rsidR="00286CB8">
        <w:rPr>
          <w:rFonts w:eastAsia="Times New Roman" w:cs="Times New Roman"/>
          <w:b/>
          <w:szCs w:val="24"/>
          <w:lang w:eastAsia="ru-RU"/>
        </w:rPr>
        <w:t xml:space="preserve"> МИЛОСЕРДИЮ ПРОТЯГИВАЯ РУКИ</w:t>
      </w:r>
      <w:r w:rsidRPr="00286CB8">
        <w:rPr>
          <w:rFonts w:eastAsia="Times New Roman" w:cs="Times New Roman"/>
          <w:b/>
          <w:szCs w:val="24"/>
          <w:lang w:eastAsia="ru-RU"/>
        </w:rPr>
        <w:t>…</w:t>
      </w:r>
    </w:p>
    <w:p w:rsidR="00813BA9" w:rsidRDefault="00CE68D3" w:rsidP="00813BA9">
      <w:pPr>
        <w:pStyle w:val="a3"/>
        <w:spacing w:line="360" w:lineRule="auto"/>
        <w:ind w:firstLine="425"/>
        <w:contextualSpacing/>
        <w:jc w:val="both"/>
        <w:rPr>
          <w:szCs w:val="24"/>
          <w:lang w:eastAsia="ru-RU"/>
        </w:rPr>
      </w:pPr>
      <w:r w:rsidRPr="00813BA9">
        <w:rPr>
          <w:szCs w:val="24"/>
          <w:lang w:eastAsia="ru-RU"/>
        </w:rPr>
        <w:t>Положение и роль медсестры в ряду медицинских работников приобретает в наше время большее значение. Развитие здравоохранения в Российской Федерации в значительной степени зависит от оптимальной численности, структуры и профессионального уровня медицинских кадров. Изменились приоритеты развития здравоохранения в пользу профилактики и развития системы первичной медицинской помощи, внедрения систем ранней диагностики заболеваний, а также развития технологий дистанционного контроля над состоянием здоровья пациентов на основе современных информационных систем.</w:t>
      </w:r>
    </w:p>
    <w:p w:rsidR="00CB7A89" w:rsidRDefault="00CE68D3" w:rsidP="00813BA9">
      <w:pPr>
        <w:pStyle w:val="a3"/>
        <w:spacing w:line="360" w:lineRule="auto"/>
        <w:ind w:firstLine="425"/>
        <w:contextualSpacing/>
        <w:jc w:val="both"/>
        <w:rPr>
          <w:szCs w:val="24"/>
          <w:lang w:eastAsia="ru-RU"/>
        </w:rPr>
      </w:pPr>
      <w:r w:rsidRPr="00813BA9">
        <w:rPr>
          <w:szCs w:val="24"/>
          <w:lang w:eastAsia="ru-RU"/>
        </w:rPr>
        <w:t>Исходя из этого, очевидно, что в системе оказания медицинской помощи населению резко возрастает роль специалистов со средним медицинским образованием, повышаются требования к их профессиональной компетентности. Большое значение в работе медицинской сестры имеет умение налаживать профессиональные контакты с коллегами, пациентами и их родственниками, руководством. Общение с пациентом - важнейши</w:t>
      </w:r>
      <w:r w:rsidR="007A0E0C" w:rsidRPr="00813BA9">
        <w:rPr>
          <w:szCs w:val="24"/>
          <w:lang w:eastAsia="ru-RU"/>
        </w:rPr>
        <w:t>й элемент процесса лечения. Э</w:t>
      </w:r>
      <w:r w:rsidRPr="00813BA9">
        <w:rPr>
          <w:szCs w:val="24"/>
          <w:lang w:eastAsia="ru-RU"/>
        </w:rPr>
        <w:t>то требует большого такта, в особенности, когда речь идёт о выяснении душевно</w:t>
      </w:r>
      <w:r w:rsidR="00703FF7" w:rsidRPr="00813BA9">
        <w:rPr>
          <w:szCs w:val="24"/>
          <w:lang w:eastAsia="ru-RU"/>
        </w:rPr>
        <w:t xml:space="preserve">го состояния, </w:t>
      </w:r>
      <w:r w:rsidRPr="00813BA9">
        <w:rPr>
          <w:szCs w:val="24"/>
          <w:lang w:eastAsia="ru-RU"/>
        </w:rPr>
        <w:t xml:space="preserve"> играющих большую роль в развитии болезни. </w:t>
      </w:r>
      <w:r w:rsidR="00467139" w:rsidRPr="00813BA9">
        <w:rPr>
          <w:szCs w:val="24"/>
          <w:lang w:eastAsia="ru-RU"/>
        </w:rPr>
        <w:t>Милосердие существует</w:t>
      </w:r>
      <w:r w:rsidR="00FF5621" w:rsidRPr="00813BA9">
        <w:rPr>
          <w:szCs w:val="24"/>
          <w:lang w:eastAsia="ru-RU"/>
        </w:rPr>
        <w:t xml:space="preserve"> в различных формах</w:t>
      </w:r>
      <w:r w:rsidRPr="00813BA9">
        <w:rPr>
          <w:szCs w:val="24"/>
          <w:lang w:eastAsia="ru-RU"/>
        </w:rPr>
        <w:t xml:space="preserve"> деятельности медсестры. История показала, что всегда основой профессиональной деятельности медицинской сестры являлось гуманность и милосердие и такие же нравственные принципы должны быть всегда.</w:t>
      </w:r>
      <w:r w:rsidR="00703FF7" w:rsidRPr="00813BA9">
        <w:rPr>
          <w:szCs w:val="24"/>
        </w:rPr>
        <w:t xml:space="preserve"> </w:t>
      </w:r>
      <w:r w:rsidR="00703FF7" w:rsidRPr="00813BA9">
        <w:rPr>
          <w:szCs w:val="24"/>
          <w:lang w:eastAsia="ru-RU"/>
        </w:rPr>
        <w:t xml:space="preserve">Уже название этой профессии говорит о том, какие основные черты характера должны быть присущи этому работнику. «Сестра» - это значит родной человек, который всегда готов прийти на помощь. Среди всего персонала лечебного учреждения она самое близкое и доверительное для больного лицо. Сдержанность и терпеливость - вот основа медицинской профессии, на этих качествах держится медицина. Сегодня профессия медсестры стабильно входит в тройку самых уважаемых. Сестринское дело – это самостоятельная наука и самостоятельная профессия. Настоящая медсестра помимо профессиональных навыков должна обладать богатой, доброй душой. </w:t>
      </w:r>
      <w:r w:rsidR="0045488E" w:rsidRPr="00813BA9">
        <w:rPr>
          <w:szCs w:val="24"/>
          <w:lang w:eastAsia="ru-RU"/>
        </w:rPr>
        <w:t>Именно о таком человеке хочется рассказать</w:t>
      </w:r>
      <w:r w:rsidR="00B525B1">
        <w:rPr>
          <w:szCs w:val="24"/>
          <w:lang w:eastAsia="ru-RU"/>
        </w:rPr>
        <w:t>.</w:t>
      </w:r>
    </w:p>
    <w:p w:rsidR="00813BA9" w:rsidRDefault="00CB7A89" w:rsidP="00813BA9">
      <w:pPr>
        <w:pStyle w:val="a3"/>
        <w:spacing w:line="360" w:lineRule="auto"/>
        <w:ind w:firstLine="425"/>
        <w:contextualSpacing/>
        <w:jc w:val="both"/>
        <w:rPr>
          <w:szCs w:val="24"/>
          <w:lang w:eastAsia="ru-RU"/>
        </w:rPr>
      </w:pPr>
      <w:r w:rsidRPr="00813BA9">
        <w:rPr>
          <w:szCs w:val="24"/>
          <w:lang w:eastAsia="ru-RU"/>
        </w:rPr>
        <w:t xml:space="preserve">Серебрякова Валентина Петровна, это человек, </w:t>
      </w:r>
      <w:r w:rsidRPr="00813BA9">
        <w:rPr>
          <w:szCs w:val="24"/>
        </w:rPr>
        <w:t xml:space="preserve"> который посвятил себя очень тяжелому, но прекрасному делу. Служению людям в те минуты, когда к человеку приходит болезнь. Это человек осознающий помощь ближнему как свой долг, принимающий чужую боль как свою, способна вынести тяжкие испытания, и не потерять человечности и доброты. Свою трудовую деятельность Валентина Петровна начала в 1971 году после окончания Кинель – Черкасского медицинского училища в Красноярском районе, где трудится  по сегодняшний день. Общий медицинский стаж у Валентины Петровны 46 лет</w:t>
      </w:r>
      <w:r>
        <w:rPr>
          <w:szCs w:val="24"/>
        </w:rPr>
        <w:t>.</w:t>
      </w:r>
    </w:p>
    <w:p w:rsidR="00D25497" w:rsidRDefault="00D25497" w:rsidP="00D25497">
      <w:pPr>
        <w:pStyle w:val="a3"/>
        <w:spacing w:line="360" w:lineRule="auto"/>
        <w:ind w:firstLine="425"/>
        <w:contextualSpacing/>
        <w:jc w:val="center"/>
        <w:rPr>
          <w:szCs w:val="24"/>
          <w:lang w:eastAsia="ru-RU"/>
        </w:rPr>
      </w:pPr>
      <w:r w:rsidRPr="00D25497">
        <w:rPr>
          <w:noProof/>
          <w:szCs w:val="24"/>
          <w:lang w:eastAsia="ru-RU"/>
        </w:rPr>
        <w:lastRenderedPageBreak/>
        <w:drawing>
          <wp:inline distT="0" distB="0" distL="0" distR="0">
            <wp:extent cx="3838575" cy="2752725"/>
            <wp:effectExtent l="19050" t="0" r="9525" b="0"/>
            <wp:docPr id="3" name="Рисунок 1" descr="C:\Users\ЦРБ\Desktop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ЦРБ\Desktop\IM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3154" t="7446" r="25872" b="626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497" w:rsidRDefault="00D25497" w:rsidP="00D25497">
      <w:pPr>
        <w:pStyle w:val="a3"/>
        <w:spacing w:line="360" w:lineRule="auto"/>
        <w:contextualSpacing/>
        <w:jc w:val="center"/>
        <w:rPr>
          <w:szCs w:val="24"/>
        </w:rPr>
      </w:pPr>
      <w:r w:rsidRPr="00BF1DD2">
        <w:rPr>
          <w:i/>
          <w:szCs w:val="24"/>
        </w:rPr>
        <w:t>Рис.1</w:t>
      </w:r>
      <w:r>
        <w:rPr>
          <w:i/>
          <w:szCs w:val="24"/>
        </w:rPr>
        <w:t xml:space="preserve"> </w:t>
      </w:r>
      <w:r w:rsidRPr="00BF1DD2">
        <w:rPr>
          <w:szCs w:val="24"/>
        </w:rPr>
        <w:t>Серебрякова В.П.</w:t>
      </w:r>
    </w:p>
    <w:p w:rsidR="00D25497" w:rsidRDefault="00ED5656" w:rsidP="00813BA9">
      <w:pPr>
        <w:pStyle w:val="a3"/>
        <w:spacing w:line="360" w:lineRule="auto"/>
        <w:ind w:firstLine="425"/>
        <w:contextualSpacing/>
        <w:jc w:val="both"/>
        <w:rPr>
          <w:szCs w:val="24"/>
        </w:rPr>
      </w:pPr>
      <w:r w:rsidRPr="00813BA9">
        <w:rPr>
          <w:szCs w:val="24"/>
        </w:rPr>
        <w:t>Свою работу Валентина Петровна начала в должности  палатной медицинской сестры терапевтического,  а затем  хирургического отделения. Работая непосредственно у постели больного,  зарекомендовала себя   грамотным,  ответственным специалистом</w:t>
      </w:r>
      <w:r w:rsidR="00B524EA" w:rsidRPr="00813BA9">
        <w:rPr>
          <w:szCs w:val="24"/>
        </w:rPr>
        <w:t xml:space="preserve">, </w:t>
      </w:r>
      <w:r w:rsidRPr="00813BA9">
        <w:rPr>
          <w:szCs w:val="24"/>
        </w:rPr>
        <w:t xml:space="preserve"> стала надежным помощником врача.   </w:t>
      </w:r>
    </w:p>
    <w:p w:rsidR="00D25497" w:rsidRDefault="00D25497" w:rsidP="00D25497">
      <w:pPr>
        <w:pStyle w:val="a3"/>
        <w:spacing w:line="360" w:lineRule="auto"/>
        <w:ind w:firstLine="425"/>
        <w:contextualSpacing/>
        <w:jc w:val="center"/>
        <w:rPr>
          <w:szCs w:val="24"/>
        </w:rPr>
      </w:pPr>
      <w:r w:rsidRPr="00D25497">
        <w:rPr>
          <w:noProof/>
          <w:szCs w:val="24"/>
          <w:lang w:eastAsia="ru-RU"/>
        </w:rPr>
        <w:drawing>
          <wp:inline distT="0" distB="0" distL="0" distR="0">
            <wp:extent cx="3844800" cy="2752725"/>
            <wp:effectExtent l="19050" t="0" r="3300" b="0"/>
            <wp:docPr id="5" name="Рисунок 1" descr="F:\фото\фото.истоия - 0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" name="Picture 2" descr="F:\фото\фото.истоия - 0001.jpg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80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497" w:rsidRPr="00AA6A0A" w:rsidRDefault="00D25497" w:rsidP="00D25497">
      <w:pPr>
        <w:pStyle w:val="a3"/>
        <w:spacing w:line="360" w:lineRule="auto"/>
        <w:contextualSpacing/>
        <w:jc w:val="center"/>
        <w:rPr>
          <w:szCs w:val="24"/>
        </w:rPr>
      </w:pPr>
      <w:r>
        <w:rPr>
          <w:i/>
          <w:szCs w:val="24"/>
        </w:rPr>
        <w:t xml:space="preserve">Рис.2 </w:t>
      </w:r>
      <w:r>
        <w:rPr>
          <w:szCs w:val="24"/>
        </w:rPr>
        <w:t>Серебрякова В.П. слева</w:t>
      </w:r>
    </w:p>
    <w:p w:rsidR="00D25497" w:rsidRDefault="00ED5656" w:rsidP="00D25497">
      <w:pPr>
        <w:pStyle w:val="a3"/>
        <w:spacing w:line="360" w:lineRule="auto"/>
        <w:ind w:firstLine="425"/>
        <w:contextualSpacing/>
        <w:jc w:val="both"/>
        <w:rPr>
          <w:szCs w:val="24"/>
        </w:rPr>
      </w:pPr>
      <w:r w:rsidRPr="00813BA9">
        <w:rPr>
          <w:szCs w:val="24"/>
        </w:rPr>
        <w:t>Именно эти качества позволили назначить Валентину Петровну на должность старшей медицинской сестр</w:t>
      </w:r>
      <w:r w:rsidR="007E44B5" w:rsidRPr="00813BA9">
        <w:rPr>
          <w:szCs w:val="24"/>
        </w:rPr>
        <w:t>ы хирургического отделения, а в</w:t>
      </w:r>
      <w:r w:rsidRPr="00813BA9">
        <w:rPr>
          <w:szCs w:val="24"/>
        </w:rPr>
        <w:t>последствии на должность старшей медицинской сестры операционного блока.</w:t>
      </w:r>
      <w:r w:rsidR="007E44B5" w:rsidRPr="00813BA9">
        <w:rPr>
          <w:szCs w:val="24"/>
        </w:rPr>
        <w:t xml:space="preserve"> </w:t>
      </w:r>
    </w:p>
    <w:p w:rsidR="00813BA9" w:rsidRDefault="00B524EA" w:rsidP="00813BA9">
      <w:pPr>
        <w:pStyle w:val="a3"/>
        <w:spacing w:line="360" w:lineRule="auto"/>
        <w:ind w:firstLine="425"/>
        <w:contextualSpacing/>
        <w:jc w:val="both"/>
        <w:rPr>
          <w:szCs w:val="24"/>
          <w:lang w:eastAsia="ru-RU"/>
        </w:rPr>
      </w:pPr>
      <w:r w:rsidRPr="00813BA9">
        <w:rPr>
          <w:szCs w:val="24"/>
        </w:rPr>
        <w:t>Со слов Валентины Петровны</w:t>
      </w:r>
      <w:r w:rsidR="007E44B5" w:rsidRPr="00813BA9">
        <w:rPr>
          <w:szCs w:val="24"/>
        </w:rPr>
        <w:t xml:space="preserve"> эта должность не особо по</w:t>
      </w:r>
      <w:r w:rsidRPr="00813BA9">
        <w:rPr>
          <w:szCs w:val="24"/>
        </w:rPr>
        <w:t>льзовалась</w:t>
      </w:r>
      <w:r w:rsidR="007E44B5" w:rsidRPr="00813BA9">
        <w:rPr>
          <w:szCs w:val="24"/>
        </w:rPr>
        <w:t xml:space="preserve"> спросом среди молодежи, поскольку для выполнения подобной работы необходимо нести очень большую ответственность перед пациентом. «Нужно </w:t>
      </w:r>
      <w:r w:rsidRPr="00813BA9">
        <w:rPr>
          <w:szCs w:val="24"/>
        </w:rPr>
        <w:t xml:space="preserve">было </w:t>
      </w:r>
      <w:r w:rsidR="007E44B5" w:rsidRPr="00813BA9">
        <w:rPr>
          <w:szCs w:val="24"/>
        </w:rPr>
        <w:t xml:space="preserve">быть не просто операционной сестрой, но и специалистом в узких специализациях – уметь оказать неотложную помощь, нужно знать </w:t>
      </w:r>
      <w:r w:rsidR="007E44B5" w:rsidRPr="00813BA9">
        <w:rPr>
          <w:szCs w:val="24"/>
        </w:rPr>
        <w:lastRenderedPageBreak/>
        <w:t>анатомию, ход операции – не ждать, когда хирург попросит что-то подать, а просчитывать все вперед на два шага, нужно быть юридически подкованной, знать законодательство, приказы, стандарты. Операционной сестрой начинают становиться только спустя пять лет работы. До этого с ними активно</w:t>
      </w:r>
      <w:r w:rsidR="00E66070" w:rsidRPr="00813BA9">
        <w:rPr>
          <w:szCs w:val="24"/>
        </w:rPr>
        <w:t xml:space="preserve"> должны работать наставники,- рассказывает Валентина Петровна</w:t>
      </w:r>
      <w:r w:rsidR="007E44B5" w:rsidRPr="00813BA9">
        <w:rPr>
          <w:szCs w:val="24"/>
        </w:rPr>
        <w:t>. По ее словам, многие сегодня не знают, какую тяжелую работу выполняют операционные сестры. Сестры с л</w:t>
      </w:r>
      <w:r w:rsidR="00E66070" w:rsidRPr="00813BA9">
        <w:rPr>
          <w:szCs w:val="24"/>
        </w:rPr>
        <w:t>юбого другого отделения</w:t>
      </w:r>
      <w:r w:rsidR="007E44B5" w:rsidRPr="00813BA9">
        <w:rPr>
          <w:szCs w:val="24"/>
        </w:rPr>
        <w:t xml:space="preserve"> не смогут работать в операционной, поскольку здесь совершенно другой профиль, отношение и специфика. Сестра может отстоять по 8-10 часов у операционного стола, находясь в гуще оперативного вмешательства. Вместе с хирургом она смотрит в рану, следит за ходом опера</w:t>
      </w:r>
      <w:r w:rsidR="00E66070" w:rsidRPr="00813BA9">
        <w:rPr>
          <w:szCs w:val="24"/>
        </w:rPr>
        <w:t>ции. То, что показывают в кино</w:t>
      </w:r>
      <w:r w:rsidR="007E44B5" w:rsidRPr="00813BA9">
        <w:rPr>
          <w:szCs w:val="24"/>
        </w:rPr>
        <w:t>, конечно, красиво,</w:t>
      </w:r>
      <w:r w:rsidR="00E66070" w:rsidRPr="00813BA9">
        <w:rPr>
          <w:szCs w:val="24"/>
        </w:rPr>
        <w:t xml:space="preserve"> но с жизнью мало соотносится.</w:t>
      </w:r>
      <w:r w:rsidR="00106042" w:rsidRPr="00813BA9">
        <w:rPr>
          <w:szCs w:val="24"/>
        </w:rPr>
        <w:t xml:space="preserve"> Работая в операционной, Валентина Петровна передала свои навыки, знания и опыт более 10 молодым специалистам. Благодаря</w:t>
      </w:r>
      <w:r w:rsidR="00A8449F" w:rsidRPr="00813BA9">
        <w:rPr>
          <w:szCs w:val="24"/>
        </w:rPr>
        <w:t xml:space="preserve"> ей они стали высококвалифицированными</w:t>
      </w:r>
      <w:r w:rsidR="00106042" w:rsidRPr="00813BA9">
        <w:rPr>
          <w:szCs w:val="24"/>
        </w:rPr>
        <w:t xml:space="preserve"> операционными сестрами, из них 4 человека работают в данное время в операционном блоке нашей больницы.</w:t>
      </w:r>
      <w:r w:rsidR="00931882" w:rsidRPr="00813BA9">
        <w:rPr>
          <w:szCs w:val="24"/>
        </w:rPr>
        <w:t xml:space="preserve"> Когда мы встречаемся с Валентиной Петровной, она всегда поинтересуется как  дела в операционном блоке, как живут «девочки». Прошли годы, но ей до сих пор снятся сны про операционную, как она стоит на операции, как готовит операционное белье, укладывает биксы.</w:t>
      </w:r>
    </w:p>
    <w:p w:rsidR="00813BA9" w:rsidRDefault="00A9017C" w:rsidP="00813BA9">
      <w:pPr>
        <w:pStyle w:val="a3"/>
        <w:spacing w:line="360" w:lineRule="auto"/>
        <w:ind w:firstLine="425"/>
        <w:contextualSpacing/>
        <w:jc w:val="both"/>
        <w:rPr>
          <w:szCs w:val="24"/>
          <w:lang w:eastAsia="ru-RU"/>
        </w:rPr>
      </w:pPr>
      <w:r w:rsidRPr="00813BA9">
        <w:rPr>
          <w:szCs w:val="24"/>
        </w:rPr>
        <w:t xml:space="preserve">В 1996 году Валентина Петровна была назначена на должность главной медицинской сестры Красноярской центральной районной больницы. С первых дней работы на этой должности большое значение придавалось оказанию качественной медицинской помощи </w:t>
      </w:r>
      <w:r w:rsidR="008124C1" w:rsidRPr="00813BA9">
        <w:rPr>
          <w:szCs w:val="24"/>
        </w:rPr>
        <w:t>средним медицинским персоналом. Для этого Валентиной Петровной были организованы  «Школа</w:t>
      </w:r>
      <w:r w:rsidRPr="00813BA9">
        <w:rPr>
          <w:szCs w:val="24"/>
        </w:rPr>
        <w:t xml:space="preserve"> старшей мед</w:t>
      </w:r>
      <w:r w:rsidR="008124C1" w:rsidRPr="00813BA9">
        <w:rPr>
          <w:szCs w:val="24"/>
        </w:rPr>
        <w:t>ицинской сестры», «Школа</w:t>
      </w:r>
      <w:r w:rsidRPr="00813BA9">
        <w:rPr>
          <w:szCs w:val="24"/>
        </w:rPr>
        <w:t xml:space="preserve"> молодого специалиста». </w:t>
      </w:r>
      <w:r w:rsidRPr="00813BA9">
        <w:rPr>
          <w:szCs w:val="24"/>
        </w:rPr>
        <w:tab/>
      </w:r>
      <w:r w:rsidR="001C6D2A">
        <w:rPr>
          <w:szCs w:val="24"/>
        </w:rPr>
        <w:t xml:space="preserve">Благодаря </w:t>
      </w:r>
      <w:r w:rsidR="008124C1" w:rsidRPr="00813BA9">
        <w:rPr>
          <w:szCs w:val="24"/>
        </w:rPr>
        <w:t>огромному опыту Валентины Петровны в</w:t>
      </w:r>
      <w:r w:rsidRPr="00813BA9">
        <w:rPr>
          <w:szCs w:val="24"/>
        </w:rPr>
        <w:t xml:space="preserve"> </w:t>
      </w:r>
      <w:r w:rsidR="009C1A08" w:rsidRPr="00813BA9">
        <w:rPr>
          <w:szCs w:val="24"/>
        </w:rPr>
        <w:t xml:space="preserve">больнице была </w:t>
      </w:r>
      <w:r w:rsidRPr="00813BA9">
        <w:rPr>
          <w:szCs w:val="24"/>
        </w:rPr>
        <w:t>организовал</w:t>
      </w:r>
      <w:r w:rsidR="009C1A08" w:rsidRPr="00813BA9">
        <w:rPr>
          <w:szCs w:val="24"/>
        </w:rPr>
        <w:t>а работа</w:t>
      </w:r>
      <w:r w:rsidRPr="00813BA9">
        <w:rPr>
          <w:szCs w:val="24"/>
        </w:rPr>
        <w:t xml:space="preserve"> по наставничеству, ею  разработаны и применяются </w:t>
      </w:r>
      <w:r w:rsidR="009C1A08" w:rsidRPr="00813BA9">
        <w:rPr>
          <w:szCs w:val="24"/>
        </w:rPr>
        <w:t xml:space="preserve"> по настоящее время </w:t>
      </w:r>
      <w:r w:rsidRPr="00813BA9">
        <w:rPr>
          <w:szCs w:val="24"/>
        </w:rPr>
        <w:t>«Памятки» по проведению сестринского аудита по всем разделам деятельности среднего и младшего медперсонала, сформирова</w:t>
      </w:r>
      <w:r w:rsidR="00460257" w:rsidRPr="00813BA9">
        <w:rPr>
          <w:szCs w:val="24"/>
        </w:rPr>
        <w:t>на</w:t>
      </w:r>
      <w:r w:rsidRPr="00813BA9">
        <w:rPr>
          <w:szCs w:val="24"/>
        </w:rPr>
        <w:t xml:space="preserve"> библиотек</w:t>
      </w:r>
      <w:r w:rsidR="00460257" w:rsidRPr="00813BA9">
        <w:rPr>
          <w:szCs w:val="24"/>
        </w:rPr>
        <w:t>а</w:t>
      </w:r>
      <w:r w:rsidRPr="00813BA9">
        <w:rPr>
          <w:szCs w:val="24"/>
        </w:rPr>
        <w:t xml:space="preserve"> главной и старшей медицинской сестры.  </w:t>
      </w:r>
      <w:r w:rsidR="00074D53" w:rsidRPr="00813BA9">
        <w:rPr>
          <w:szCs w:val="24"/>
        </w:rPr>
        <w:t>Валентиной Петровной</w:t>
      </w:r>
      <w:r w:rsidRPr="00813BA9">
        <w:rPr>
          <w:szCs w:val="24"/>
        </w:rPr>
        <w:t xml:space="preserve"> разработаны и рекомендованы к применению «Рабочие папки» для старших медицинских сестер отделений, палатных и процедурных (перевязочных) медицинских сестер.  </w:t>
      </w:r>
      <w:r w:rsidR="00460257" w:rsidRPr="00813BA9">
        <w:rPr>
          <w:szCs w:val="24"/>
          <w:lang w:eastAsia="ru-RU"/>
        </w:rPr>
        <w:t xml:space="preserve">Для совершенствования, координации и анализа деятельности среднего медицинского персонала Валентиной Петровной был  организован Совет </w:t>
      </w:r>
      <w:r w:rsidR="002A282E" w:rsidRPr="00813BA9">
        <w:rPr>
          <w:szCs w:val="24"/>
          <w:lang w:eastAsia="ru-RU"/>
        </w:rPr>
        <w:t xml:space="preserve">по сестринскому делу. </w:t>
      </w:r>
      <w:r w:rsidR="00460257" w:rsidRPr="00813BA9">
        <w:rPr>
          <w:szCs w:val="24"/>
          <w:lang w:eastAsia="ru-RU"/>
        </w:rPr>
        <w:t xml:space="preserve">Совет </w:t>
      </w:r>
      <w:r w:rsidR="002A282E" w:rsidRPr="00813BA9">
        <w:rPr>
          <w:szCs w:val="24"/>
          <w:lang w:eastAsia="ru-RU"/>
        </w:rPr>
        <w:t>по сестринскому делу был организован</w:t>
      </w:r>
      <w:r w:rsidR="00460257" w:rsidRPr="00813BA9">
        <w:rPr>
          <w:szCs w:val="24"/>
          <w:lang w:eastAsia="ru-RU"/>
        </w:rPr>
        <w:t xml:space="preserve"> в целях совершенствования организации </w:t>
      </w:r>
      <w:r w:rsidR="007475DA" w:rsidRPr="00813BA9">
        <w:rPr>
          <w:szCs w:val="24"/>
          <w:lang w:eastAsia="ru-RU"/>
        </w:rPr>
        <w:t>труда, повышения престижа</w:t>
      </w:r>
      <w:r w:rsidR="00460257" w:rsidRPr="00813BA9">
        <w:rPr>
          <w:szCs w:val="24"/>
          <w:lang w:eastAsia="ru-RU"/>
        </w:rPr>
        <w:t xml:space="preserve"> работы и квалификации медицинского персонала, улучшения культуры и качества лечебно-профилактической</w:t>
      </w:r>
      <w:r w:rsidR="002A282E" w:rsidRPr="00813BA9">
        <w:rPr>
          <w:szCs w:val="24"/>
          <w:lang w:eastAsia="ru-RU"/>
        </w:rPr>
        <w:t xml:space="preserve"> </w:t>
      </w:r>
      <w:r w:rsidR="00460257" w:rsidRPr="00813BA9">
        <w:rPr>
          <w:szCs w:val="24"/>
          <w:lang w:eastAsia="ru-RU"/>
        </w:rPr>
        <w:t>помощи населению</w:t>
      </w:r>
      <w:r w:rsidR="007475DA" w:rsidRPr="00813BA9">
        <w:rPr>
          <w:szCs w:val="24"/>
          <w:lang w:eastAsia="ru-RU"/>
        </w:rPr>
        <w:t xml:space="preserve">. Работе Совета Валентина Петровна придавала </w:t>
      </w:r>
      <w:r w:rsidR="001C0FE9" w:rsidRPr="00813BA9">
        <w:rPr>
          <w:szCs w:val="24"/>
          <w:lang w:eastAsia="ru-RU"/>
        </w:rPr>
        <w:t>большое значение</w:t>
      </w:r>
      <w:r w:rsidR="00460257" w:rsidRPr="00813BA9">
        <w:rPr>
          <w:szCs w:val="24"/>
          <w:lang w:eastAsia="ru-RU"/>
        </w:rPr>
        <w:t>:</w:t>
      </w:r>
      <w:r w:rsidR="00813BA9">
        <w:rPr>
          <w:szCs w:val="24"/>
          <w:lang w:eastAsia="ru-RU"/>
        </w:rPr>
        <w:t xml:space="preserve"> это </w:t>
      </w:r>
      <w:r w:rsidR="001C0FE9" w:rsidRPr="00813BA9">
        <w:rPr>
          <w:szCs w:val="24"/>
          <w:lang w:eastAsia="ru-RU"/>
        </w:rPr>
        <w:t>проведение воспитательной работы</w:t>
      </w:r>
      <w:r w:rsidR="00460257" w:rsidRPr="00813BA9">
        <w:rPr>
          <w:szCs w:val="24"/>
          <w:lang w:eastAsia="ru-RU"/>
        </w:rPr>
        <w:t xml:space="preserve"> среди сестер и младшего медицинского персонала по добросовестному отношению к труду, уважению к жизни и личности пациента, соблюдению правил этики и деонтологии</w:t>
      </w:r>
      <w:r w:rsidR="001C0FE9" w:rsidRPr="00813BA9">
        <w:rPr>
          <w:szCs w:val="24"/>
          <w:lang w:eastAsia="ru-RU"/>
        </w:rPr>
        <w:t>, организации</w:t>
      </w:r>
      <w:r w:rsidR="00460257" w:rsidRPr="00813BA9">
        <w:rPr>
          <w:szCs w:val="24"/>
          <w:lang w:eastAsia="ru-RU"/>
        </w:rPr>
        <w:t xml:space="preserve"> подготовки резерва </w:t>
      </w:r>
      <w:r w:rsidR="00460257" w:rsidRPr="00813BA9">
        <w:rPr>
          <w:szCs w:val="24"/>
          <w:lang w:eastAsia="ru-RU"/>
        </w:rPr>
        <w:lastRenderedPageBreak/>
        <w:t>кадров, развивая их мотивацию по освоению смежных специальностей</w:t>
      </w:r>
      <w:r w:rsidR="001C0FE9" w:rsidRPr="00813BA9">
        <w:rPr>
          <w:szCs w:val="24"/>
          <w:lang w:eastAsia="ru-RU"/>
        </w:rPr>
        <w:t xml:space="preserve">, </w:t>
      </w:r>
      <w:r w:rsidR="00460257" w:rsidRPr="00813BA9">
        <w:rPr>
          <w:szCs w:val="24"/>
          <w:lang w:eastAsia="ru-RU"/>
        </w:rPr>
        <w:t>организация и проведение конкурсов</w:t>
      </w:r>
      <w:r w:rsidR="002406F6" w:rsidRPr="00813BA9">
        <w:rPr>
          <w:szCs w:val="24"/>
          <w:lang w:eastAsia="ru-RU"/>
        </w:rPr>
        <w:t xml:space="preserve">, </w:t>
      </w:r>
      <w:r w:rsidR="00460257" w:rsidRPr="00813BA9">
        <w:rPr>
          <w:szCs w:val="24"/>
          <w:lang w:eastAsia="ru-RU"/>
        </w:rPr>
        <w:t>праздничных тематических вечеров (посвящение в профессию, праздника медицинских работников, чествование ветеранов труда)</w:t>
      </w:r>
      <w:r w:rsidR="002406F6" w:rsidRPr="00813BA9">
        <w:rPr>
          <w:szCs w:val="24"/>
          <w:lang w:eastAsia="ru-RU"/>
        </w:rPr>
        <w:t xml:space="preserve">, </w:t>
      </w:r>
      <w:r w:rsidR="00460257" w:rsidRPr="00813BA9">
        <w:rPr>
          <w:szCs w:val="24"/>
          <w:lang w:eastAsia="ru-RU"/>
        </w:rPr>
        <w:t>правильной организации рабочих мест</w:t>
      </w:r>
      <w:r w:rsidR="008C623A" w:rsidRPr="00813BA9">
        <w:rPr>
          <w:szCs w:val="24"/>
          <w:lang w:eastAsia="ru-RU"/>
        </w:rPr>
        <w:t>.</w:t>
      </w:r>
    </w:p>
    <w:p w:rsidR="00813BA9" w:rsidRDefault="00A9017C" w:rsidP="00813BA9">
      <w:pPr>
        <w:pStyle w:val="a3"/>
        <w:spacing w:line="360" w:lineRule="auto"/>
        <w:ind w:firstLine="425"/>
        <w:contextualSpacing/>
        <w:jc w:val="both"/>
        <w:rPr>
          <w:szCs w:val="24"/>
          <w:lang w:eastAsia="ru-RU"/>
        </w:rPr>
      </w:pPr>
      <w:r w:rsidRPr="00813BA9">
        <w:rPr>
          <w:szCs w:val="24"/>
        </w:rPr>
        <w:t xml:space="preserve">Добросовестное, грамотное и ответственное руководство Валентиной Петровной позволили достичь определенных  результатов: </w:t>
      </w:r>
      <w:r w:rsidR="008C623A" w:rsidRPr="00813BA9">
        <w:rPr>
          <w:szCs w:val="24"/>
        </w:rPr>
        <w:t xml:space="preserve">не было </w:t>
      </w:r>
      <w:r w:rsidRPr="00813BA9">
        <w:rPr>
          <w:szCs w:val="24"/>
        </w:rPr>
        <w:t xml:space="preserve">жалоб на деятельность медсестер, </w:t>
      </w:r>
      <w:r w:rsidR="006257AB" w:rsidRPr="00813BA9">
        <w:rPr>
          <w:szCs w:val="24"/>
        </w:rPr>
        <w:t>не были зарегистрированы</w:t>
      </w:r>
      <w:r w:rsidRPr="00813BA9">
        <w:rPr>
          <w:szCs w:val="24"/>
        </w:rPr>
        <w:t xml:space="preserve"> осложнения после сестринских вмешательств. Не зафиксировано ни одного случая профессионального заражения сотрудников  больницы, </w:t>
      </w:r>
      <w:r w:rsidR="006257AB" w:rsidRPr="00813BA9">
        <w:rPr>
          <w:szCs w:val="24"/>
        </w:rPr>
        <w:t xml:space="preserve">пациентов. </w:t>
      </w:r>
      <w:r w:rsidRPr="00813BA9">
        <w:rPr>
          <w:szCs w:val="24"/>
        </w:rPr>
        <w:t xml:space="preserve">Большая работа </w:t>
      </w:r>
      <w:r w:rsidR="00D72608" w:rsidRPr="00813BA9">
        <w:rPr>
          <w:szCs w:val="24"/>
        </w:rPr>
        <w:t>Валентиной Петровной</w:t>
      </w:r>
      <w:r w:rsidRPr="00813BA9">
        <w:rPr>
          <w:szCs w:val="24"/>
        </w:rPr>
        <w:t xml:space="preserve"> </w:t>
      </w:r>
      <w:r w:rsidR="00D72608" w:rsidRPr="00813BA9">
        <w:rPr>
          <w:szCs w:val="24"/>
        </w:rPr>
        <w:t>проводилась</w:t>
      </w:r>
      <w:r w:rsidRPr="00813BA9">
        <w:rPr>
          <w:szCs w:val="24"/>
        </w:rPr>
        <w:t xml:space="preserve"> с целью мотивации к работе медицинских сестер. В результате этой работы уровень квалификации  специалистов со средним медицинским образованием возрос  с 0,58 до 0,76. Количество аттестованных медсестер увеличилось  с 34% до 76%. Укомплектованность кадрами со средним медицинским образованием возросла  с 75%  до 88%. Как член правления Самарской региональной общественной организации медицинских сестер,  Валентина Петровна принимала участие в разработке стандартов сестринской деятельности.  Имеет печатную работу в «Сборнике материалов Всероссийского съезда средних медработников», делегатом </w:t>
      </w:r>
      <w:r w:rsidR="000C4639" w:rsidRPr="00813BA9">
        <w:rPr>
          <w:szCs w:val="24"/>
        </w:rPr>
        <w:t xml:space="preserve">которого она была в 2008 году: </w:t>
      </w:r>
      <w:r w:rsidRPr="00813BA9">
        <w:rPr>
          <w:szCs w:val="24"/>
        </w:rPr>
        <w:t>«Первичное здравоохранение – всему начало».</w:t>
      </w:r>
    </w:p>
    <w:p w:rsidR="00745BDF" w:rsidRPr="00813BA9" w:rsidRDefault="00F916AE" w:rsidP="00813BA9">
      <w:pPr>
        <w:pStyle w:val="a3"/>
        <w:spacing w:line="360" w:lineRule="auto"/>
        <w:ind w:firstLine="425"/>
        <w:contextualSpacing/>
        <w:jc w:val="both"/>
        <w:rPr>
          <w:szCs w:val="24"/>
          <w:lang w:eastAsia="ru-RU"/>
        </w:rPr>
      </w:pPr>
      <w:r w:rsidRPr="00813BA9">
        <w:rPr>
          <w:szCs w:val="24"/>
        </w:rPr>
        <w:t xml:space="preserve">В 2009 году Валентина Петровна продолжила свою трудовую деятельность </w:t>
      </w:r>
      <w:r w:rsidR="00F90A70" w:rsidRPr="00813BA9">
        <w:rPr>
          <w:szCs w:val="24"/>
        </w:rPr>
        <w:t>в должности медицинской сестры организационно-методического кабинета. До сих пор коллеги поддерживают с ней добрые, дружеские отношения.</w:t>
      </w:r>
      <w:r w:rsidR="00F90A70" w:rsidRPr="00813BA9">
        <w:rPr>
          <w:szCs w:val="24"/>
          <w:lang w:eastAsia="ru-RU"/>
        </w:rPr>
        <w:t xml:space="preserve"> С</w:t>
      </w:r>
      <w:r w:rsidR="00745BDF" w:rsidRPr="00813BA9">
        <w:rPr>
          <w:szCs w:val="24"/>
          <w:lang w:eastAsia="ru-RU"/>
        </w:rPr>
        <w:t>пособность человека быть добрым по отношению ко всем людям становится такой редкостью, что за это хочется благодарить. Милосердие служит неким фонариком, который зовет всех на свет любви и благодетели. Ведь только помогая друг другу люди способны обрести мир и счастье. Поэтому так важно сохранять и развивать в себе это светлое чувство.</w:t>
      </w:r>
      <w:r w:rsidR="00E03351" w:rsidRPr="00813BA9">
        <w:rPr>
          <w:szCs w:val="24"/>
          <w:lang w:eastAsia="ru-RU"/>
        </w:rPr>
        <w:t xml:space="preserve"> Это первое лекарство от всех болезней и неприятностей. Оно нужно всем: и тем, кому помогают, и тем, кто помогает. Мы, молодое поколение, благодарны нашему наставнику за те знания и  опыт, которые передала нам Валентина Петровна.</w:t>
      </w:r>
    </w:p>
    <w:p w:rsidR="00AA6A0A" w:rsidRDefault="00AA6A0A" w:rsidP="00813BA9">
      <w:pPr>
        <w:pStyle w:val="a3"/>
        <w:spacing w:line="360" w:lineRule="auto"/>
        <w:contextualSpacing/>
        <w:jc w:val="both"/>
        <w:rPr>
          <w:szCs w:val="24"/>
          <w:lang w:eastAsia="ru-RU"/>
        </w:rPr>
      </w:pPr>
    </w:p>
    <w:p w:rsidR="00BF1DD2" w:rsidRDefault="00BF1DD2" w:rsidP="00BF1DD2">
      <w:pPr>
        <w:pStyle w:val="a3"/>
        <w:spacing w:line="360" w:lineRule="auto"/>
        <w:contextualSpacing/>
        <w:jc w:val="both"/>
        <w:rPr>
          <w:szCs w:val="24"/>
        </w:rPr>
      </w:pPr>
    </w:p>
    <w:p w:rsidR="00BF1DD2" w:rsidRDefault="00BF1DD2" w:rsidP="00BF1DD2">
      <w:pPr>
        <w:pStyle w:val="a3"/>
        <w:spacing w:line="360" w:lineRule="auto"/>
        <w:contextualSpacing/>
        <w:jc w:val="both"/>
        <w:rPr>
          <w:szCs w:val="24"/>
        </w:rPr>
      </w:pPr>
    </w:p>
    <w:p w:rsidR="00106042" w:rsidRPr="00813BA9" w:rsidRDefault="00106042" w:rsidP="00813BA9">
      <w:pPr>
        <w:pStyle w:val="a3"/>
        <w:spacing w:line="360" w:lineRule="auto"/>
        <w:contextualSpacing/>
        <w:jc w:val="both"/>
        <w:rPr>
          <w:szCs w:val="24"/>
        </w:rPr>
      </w:pPr>
    </w:p>
    <w:p w:rsidR="007E44B5" w:rsidRPr="00813BA9" w:rsidRDefault="007E44B5" w:rsidP="00813BA9">
      <w:pPr>
        <w:pStyle w:val="a3"/>
        <w:spacing w:line="360" w:lineRule="auto"/>
        <w:contextualSpacing/>
        <w:jc w:val="both"/>
        <w:rPr>
          <w:szCs w:val="24"/>
        </w:rPr>
      </w:pPr>
    </w:p>
    <w:sectPr w:rsidR="007E44B5" w:rsidRPr="00813BA9" w:rsidSect="00813BA9">
      <w:footerReference w:type="default" r:id="rId10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2CB" w:rsidRDefault="005F12CB" w:rsidP="00813BA9">
      <w:pPr>
        <w:spacing w:after="0" w:line="240" w:lineRule="auto"/>
      </w:pPr>
      <w:r>
        <w:separator/>
      </w:r>
    </w:p>
  </w:endnote>
  <w:endnote w:type="continuationSeparator" w:id="0">
    <w:p w:rsidR="005F12CB" w:rsidRDefault="005F12CB" w:rsidP="00813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010447"/>
      <w:docPartObj>
        <w:docPartGallery w:val="Page Numbers (Bottom of Page)"/>
        <w:docPartUnique/>
      </w:docPartObj>
    </w:sdtPr>
    <w:sdtEndPr/>
    <w:sdtContent>
      <w:p w:rsidR="00813BA9" w:rsidRDefault="005F12C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64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3BA9" w:rsidRDefault="00813BA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2CB" w:rsidRDefault="005F12CB" w:rsidP="00813BA9">
      <w:pPr>
        <w:spacing w:after="0" w:line="240" w:lineRule="auto"/>
      </w:pPr>
      <w:r>
        <w:separator/>
      </w:r>
    </w:p>
  </w:footnote>
  <w:footnote w:type="continuationSeparator" w:id="0">
    <w:p w:rsidR="005F12CB" w:rsidRDefault="005F12CB" w:rsidP="00813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84679"/>
    <w:multiLevelType w:val="hybridMultilevel"/>
    <w:tmpl w:val="E690C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8D3"/>
    <w:rsid w:val="000064D6"/>
    <w:rsid w:val="00074D53"/>
    <w:rsid w:val="000C4639"/>
    <w:rsid w:val="000D7AE7"/>
    <w:rsid w:val="00106042"/>
    <w:rsid w:val="001958DE"/>
    <w:rsid w:val="00196E0C"/>
    <w:rsid w:val="001B2FB7"/>
    <w:rsid w:val="001C0FE9"/>
    <w:rsid w:val="001C6D2A"/>
    <w:rsid w:val="002406F6"/>
    <w:rsid w:val="00276E0A"/>
    <w:rsid w:val="00286CB8"/>
    <w:rsid w:val="002A282E"/>
    <w:rsid w:val="002D047C"/>
    <w:rsid w:val="0036448B"/>
    <w:rsid w:val="003E1C0E"/>
    <w:rsid w:val="0045488E"/>
    <w:rsid w:val="00460257"/>
    <w:rsid w:val="00467139"/>
    <w:rsid w:val="005B49CC"/>
    <w:rsid w:val="005F12CB"/>
    <w:rsid w:val="006257AB"/>
    <w:rsid w:val="00627C1A"/>
    <w:rsid w:val="00675232"/>
    <w:rsid w:val="00703FF7"/>
    <w:rsid w:val="00745BDF"/>
    <w:rsid w:val="007475DA"/>
    <w:rsid w:val="007A0E0C"/>
    <w:rsid w:val="007B2E0A"/>
    <w:rsid w:val="007E44B5"/>
    <w:rsid w:val="008124C1"/>
    <w:rsid w:val="00813BA9"/>
    <w:rsid w:val="008164AD"/>
    <w:rsid w:val="008C623A"/>
    <w:rsid w:val="00907381"/>
    <w:rsid w:val="00924AB8"/>
    <w:rsid w:val="00931882"/>
    <w:rsid w:val="00965F8C"/>
    <w:rsid w:val="009C1A08"/>
    <w:rsid w:val="009E0CDA"/>
    <w:rsid w:val="00A8449F"/>
    <w:rsid w:val="00A9017C"/>
    <w:rsid w:val="00AA6A0A"/>
    <w:rsid w:val="00B524EA"/>
    <w:rsid w:val="00B525B1"/>
    <w:rsid w:val="00BF1DD2"/>
    <w:rsid w:val="00CB7A89"/>
    <w:rsid w:val="00CE68D3"/>
    <w:rsid w:val="00D25497"/>
    <w:rsid w:val="00D3054C"/>
    <w:rsid w:val="00D479AD"/>
    <w:rsid w:val="00D72608"/>
    <w:rsid w:val="00DC51D7"/>
    <w:rsid w:val="00DF7B75"/>
    <w:rsid w:val="00E03351"/>
    <w:rsid w:val="00E17033"/>
    <w:rsid w:val="00E66070"/>
    <w:rsid w:val="00EB5839"/>
    <w:rsid w:val="00EB5BDA"/>
    <w:rsid w:val="00ED5656"/>
    <w:rsid w:val="00F51EE0"/>
    <w:rsid w:val="00F90A70"/>
    <w:rsid w:val="00F916AE"/>
    <w:rsid w:val="00FD5F4E"/>
    <w:rsid w:val="00FF5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7381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813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13BA9"/>
  </w:style>
  <w:style w:type="paragraph" w:styleId="a6">
    <w:name w:val="footer"/>
    <w:basedOn w:val="a"/>
    <w:link w:val="a7"/>
    <w:uiPriority w:val="99"/>
    <w:unhideWhenUsed/>
    <w:rsid w:val="00813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3BA9"/>
  </w:style>
  <w:style w:type="paragraph" w:styleId="a8">
    <w:name w:val="Balloon Text"/>
    <w:basedOn w:val="a"/>
    <w:link w:val="a9"/>
    <w:uiPriority w:val="99"/>
    <w:semiHidden/>
    <w:unhideWhenUsed/>
    <w:rsid w:val="00BF1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1D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7381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813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13BA9"/>
  </w:style>
  <w:style w:type="paragraph" w:styleId="a6">
    <w:name w:val="footer"/>
    <w:basedOn w:val="a"/>
    <w:link w:val="a7"/>
    <w:uiPriority w:val="99"/>
    <w:unhideWhenUsed/>
    <w:rsid w:val="00813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3BA9"/>
  </w:style>
  <w:style w:type="paragraph" w:styleId="a8">
    <w:name w:val="Balloon Text"/>
    <w:basedOn w:val="a"/>
    <w:link w:val="a9"/>
    <w:uiPriority w:val="99"/>
    <w:semiHidden/>
    <w:unhideWhenUsed/>
    <w:rsid w:val="00BF1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1D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ЦРБ</dc:creator>
  <cp:lastModifiedBy>Admin</cp:lastModifiedBy>
  <cp:revision>2</cp:revision>
  <dcterms:created xsi:type="dcterms:W3CDTF">2017-12-13T06:50:00Z</dcterms:created>
  <dcterms:modified xsi:type="dcterms:W3CDTF">2017-12-13T06:50:00Z</dcterms:modified>
</cp:coreProperties>
</file>