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16" w:rsidRDefault="002D2835">
      <w:pPr>
        <w:pStyle w:val="Standard"/>
        <w:jc w:val="right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УТВЕРЖДАЮ</w:t>
      </w:r>
    </w:p>
    <w:p w:rsidR="00373516" w:rsidRDefault="002D283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Президент СРООМС</w:t>
      </w:r>
    </w:p>
    <w:p w:rsidR="00373516" w:rsidRDefault="002D283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 Косарева Н.Н.</w:t>
      </w:r>
    </w:p>
    <w:p w:rsidR="00373516" w:rsidRDefault="002D2835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Декабрь 2017г.  </w:t>
      </w:r>
    </w:p>
    <w:p w:rsidR="00373516" w:rsidRDefault="0037351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373516" w:rsidRDefault="00373516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373516" w:rsidRDefault="002D2835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r>
        <w:rPr>
          <w:b/>
          <w:bCs/>
          <w:sz w:val="32"/>
          <w:szCs w:val="32"/>
          <w:lang w:val="ru-RU"/>
        </w:rPr>
        <w:t>Отчет</w:t>
      </w:r>
      <w:r>
        <w:rPr>
          <w:b/>
          <w:bCs/>
          <w:sz w:val="32"/>
          <w:szCs w:val="32"/>
          <w:lang w:val="ru-RU"/>
        </w:rPr>
        <w:t xml:space="preserve"> работы специализированной секции</w:t>
      </w:r>
    </w:p>
    <w:p w:rsidR="00373516" w:rsidRDefault="002D283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Самарской региональной общественной организации</w:t>
      </w:r>
    </w:p>
    <w:p w:rsidR="00373516" w:rsidRDefault="002D283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медицинских сестер</w:t>
      </w:r>
    </w:p>
    <w:p w:rsidR="00373516" w:rsidRDefault="002D283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«Операционное дело»</w:t>
      </w:r>
    </w:p>
    <w:p w:rsidR="00373516" w:rsidRDefault="002D283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за 2017 год.</w:t>
      </w:r>
    </w:p>
    <w:bookmarkEnd w:id="0"/>
    <w:p w:rsidR="00373516" w:rsidRDefault="00373516">
      <w:pPr>
        <w:pStyle w:val="Standard"/>
        <w:rPr>
          <w:b/>
          <w:bCs/>
          <w:sz w:val="32"/>
          <w:szCs w:val="32"/>
          <w:lang w:val="ru-RU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180"/>
        <w:gridCol w:w="1635"/>
        <w:gridCol w:w="2550"/>
        <w:gridCol w:w="1485"/>
      </w:tblGrid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516" w:rsidRDefault="002D2835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Мероприятия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Срок исполнения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Ответственный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Выполнено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Организационные мероприятия, повышение квалификации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Проводить заседания секции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 xml:space="preserve">1 </w:t>
            </w:r>
            <w:r>
              <w:rPr>
                <w:lang w:val="ru-RU"/>
              </w:rPr>
              <w:t>раз в квартал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секции «Операционное дело»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17.02.2017</w:t>
            </w:r>
          </w:p>
          <w:p w:rsidR="00373516" w:rsidRDefault="002D2835">
            <w:pPr>
              <w:pStyle w:val="TableContents"/>
              <w:jc w:val="center"/>
            </w:pPr>
            <w:r>
              <w:t>26.05.2017</w:t>
            </w:r>
          </w:p>
          <w:p w:rsidR="00373516" w:rsidRDefault="002D2835">
            <w:pPr>
              <w:pStyle w:val="TableContents"/>
              <w:jc w:val="center"/>
            </w:pPr>
            <w:r>
              <w:t>15.09.2017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Pr="00D04964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Провести областную конференцию, посвященную международному дню операционной медицинской сестры «Современные аспекты в </w:t>
            </w:r>
            <w:r>
              <w:rPr>
                <w:lang w:val="ru-RU"/>
              </w:rPr>
              <w:t>подготовке и работе операционной медицинской сестры».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Февраль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секции «Операционное дело»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17.02.2017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Провести  </w:t>
            </w:r>
            <w:r>
              <w:rPr>
                <w:lang w:val="ru-RU"/>
              </w:rPr>
              <w:t>круглый стол старших операционных медицинских сестёр и старших медицинских сестер хирургических стациона</w:t>
            </w:r>
            <w:r>
              <w:rPr>
                <w:lang w:val="ru-RU"/>
              </w:rPr>
              <w:t>ров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«Обеспечение безопасности пациентов в </w:t>
            </w:r>
            <w:proofErr w:type="spellStart"/>
            <w:r>
              <w:rPr>
                <w:lang w:val="ru-RU"/>
              </w:rPr>
              <w:t>периоперативном</w:t>
            </w:r>
            <w:proofErr w:type="spellEnd"/>
            <w:r>
              <w:rPr>
                <w:lang w:val="ru-RU"/>
              </w:rPr>
              <w:t xml:space="preserve"> периоде».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секции «Операционное дело»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26.05.2017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Провести выездную конференцию в </w:t>
            </w:r>
            <w:proofErr w:type="spellStart"/>
            <w:proofErr w:type="gramStart"/>
            <w:r>
              <w:rPr>
                <w:lang w:val="ru-RU"/>
              </w:rPr>
              <w:t>Кинель</w:t>
            </w:r>
            <w:proofErr w:type="spellEnd"/>
            <w:r>
              <w:rPr>
                <w:lang w:val="ru-RU"/>
              </w:rPr>
              <w:t>-Черкасском</w:t>
            </w:r>
            <w:proofErr w:type="gramEnd"/>
            <w:r>
              <w:rPr>
                <w:lang w:val="ru-RU"/>
              </w:rPr>
              <w:t xml:space="preserve"> районе «Современные требования к работе медицинских </w:t>
            </w:r>
            <w:r>
              <w:rPr>
                <w:lang w:val="ru-RU"/>
              </w:rPr>
              <w:t>сестер»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секции «Операционное дело»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15.09.2017</w:t>
            </w:r>
          </w:p>
        </w:tc>
      </w:tr>
      <w:tr w:rsidR="00373516" w:rsidRPr="00D04964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Провести</w:t>
            </w:r>
            <w:r>
              <w:rPr>
                <w:lang w:val="ru-RU"/>
              </w:rPr>
              <w:t xml:space="preserve"> областную конференцию старших операционных и старших хирургических медицинских сестер стационаров, имеющих операционные блоки.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секции «Операционное дело»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Pr="00D04964" w:rsidRDefault="00373516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lastRenderedPageBreak/>
              <w:t>Издательская деятельность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</w:pP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Информационная деятельность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Провести  работу со студентами</w:t>
            </w:r>
            <w:r>
              <w:rPr>
                <w:lang w:val="ru-RU"/>
              </w:rPr>
              <w:t xml:space="preserve"> медицинского колледжа в рамках выездной конференции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2017 г.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Председатель секции «Операционное дело»</w:t>
            </w:r>
          </w:p>
          <w:p w:rsidR="00373516" w:rsidRDefault="002D283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С.А. Мигунова</w:t>
            </w: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2D2835">
            <w:pPr>
              <w:pStyle w:val="TableContents"/>
              <w:jc w:val="center"/>
            </w:pPr>
            <w:r>
              <w:t>26.05.17</w:t>
            </w:r>
          </w:p>
        </w:tc>
      </w:tr>
      <w:tr w:rsidR="00373516">
        <w:tblPrEx>
          <w:tblCellMar>
            <w:top w:w="0" w:type="dxa"/>
            <w:bottom w:w="0" w:type="dxa"/>
          </w:tblCellMar>
        </w:tblPrEx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</w:pP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</w:pP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</w:pPr>
          </w:p>
        </w:tc>
        <w:tc>
          <w:tcPr>
            <w:tcW w:w="14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3516" w:rsidRDefault="00373516">
            <w:pPr>
              <w:pStyle w:val="TableContents"/>
              <w:jc w:val="center"/>
            </w:pPr>
          </w:p>
        </w:tc>
      </w:tr>
    </w:tbl>
    <w:p w:rsidR="00373516" w:rsidRDefault="00373516">
      <w:pPr>
        <w:pStyle w:val="Standard"/>
        <w:rPr>
          <w:b/>
          <w:bCs/>
          <w:sz w:val="32"/>
          <w:szCs w:val="32"/>
          <w:lang w:val="ru-RU"/>
        </w:rPr>
      </w:pPr>
    </w:p>
    <w:p w:rsidR="00373516" w:rsidRDefault="002D283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специализированной секции</w:t>
      </w:r>
    </w:p>
    <w:p w:rsidR="00373516" w:rsidRDefault="002D2835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СРООМС «Операционное дело»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Мигунова С.А.</w:t>
      </w:r>
    </w:p>
    <w:sectPr w:rsidR="0037351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835" w:rsidRDefault="002D2835">
      <w:r>
        <w:separator/>
      </w:r>
    </w:p>
  </w:endnote>
  <w:endnote w:type="continuationSeparator" w:id="0">
    <w:p w:rsidR="002D2835" w:rsidRDefault="002D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835" w:rsidRDefault="002D2835">
      <w:r>
        <w:rPr>
          <w:color w:val="000000"/>
        </w:rPr>
        <w:ptab w:relativeTo="margin" w:alignment="center" w:leader="none"/>
      </w:r>
    </w:p>
  </w:footnote>
  <w:footnote w:type="continuationSeparator" w:id="0">
    <w:p w:rsidR="002D2835" w:rsidRDefault="002D2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3516"/>
    <w:rsid w:val="002D2835"/>
    <w:rsid w:val="00373516"/>
    <w:rsid w:val="00D0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2017-12-01T08:54:00Z</cp:lastPrinted>
  <dcterms:created xsi:type="dcterms:W3CDTF">2009-04-16T11:32:00Z</dcterms:created>
  <dcterms:modified xsi:type="dcterms:W3CDTF">2018-01-15T07:38:00Z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