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909" w:rsidRDefault="00697909" w:rsidP="006979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697909" w:rsidRDefault="00697909" w:rsidP="006979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проведении конференции</w:t>
      </w:r>
    </w:p>
    <w:p w:rsidR="0017437E" w:rsidRPr="0017437E" w:rsidRDefault="00697909" w:rsidP="0017437E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22 марта 2018 года </w:t>
      </w:r>
      <w:r w:rsidRPr="003342DA">
        <w:rPr>
          <w:rFonts w:ascii="Times New Roman" w:hAnsi="Times New Roman" w:cs="Times New Roman"/>
          <w:sz w:val="28"/>
          <w:szCs w:val="28"/>
        </w:rPr>
        <w:t>для медицинских сестёр противотуберкулёзных диспансеров, инфекционных кабинетов, эпидемиологов, преподавателей медицинских колледжей и училищ Самарской области, Самарская региональная общественная организация медицинских сестёр совместно с министерством здравоохранения Самарской области и ГБУЗ «Самарский областной клинический противотуберкулёзный диспансер им. Н. В. Постникова» был</w:t>
      </w:r>
      <w:r w:rsidR="0017437E">
        <w:rPr>
          <w:rFonts w:ascii="Times New Roman" w:hAnsi="Times New Roman" w:cs="Times New Roman"/>
          <w:sz w:val="28"/>
          <w:szCs w:val="28"/>
        </w:rPr>
        <w:t xml:space="preserve">а проведена конференция на тему: </w:t>
      </w:r>
      <w:r w:rsidR="002E3277">
        <w:rPr>
          <w:rFonts w:ascii="Times New Roman" w:hAnsi="Times New Roman" w:cs="Times New Roman"/>
          <w:b/>
          <w:sz w:val="28"/>
          <w:szCs w:val="28"/>
        </w:rPr>
        <w:t>«</w:t>
      </w:r>
      <w:r w:rsidR="0017437E" w:rsidRPr="0017437E">
        <w:rPr>
          <w:rFonts w:ascii="Times New Roman" w:hAnsi="Times New Roman" w:cs="Times New Roman"/>
          <w:b/>
          <w:sz w:val="28"/>
          <w:szCs w:val="28"/>
        </w:rPr>
        <w:t xml:space="preserve">Методы лабораторной диагностики  туберкулеза, лечение МЛУ – ТБ, ШЛУ-ТБ и </w:t>
      </w:r>
      <w:r w:rsidR="0017437E" w:rsidRPr="0017437E">
        <w:rPr>
          <w:rFonts w:ascii="Times New Roman" w:hAnsi="Times New Roman"/>
          <w:b/>
          <w:sz w:val="28"/>
          <w:szCs w:val="28"/>
        </w:rPr>
        <w:t>роль медицинской сестры в проведении этих мероприятий».</w:t>
      </w:r>
      <w:bookmarkStart w:id="0" w:name="_GoBack"/>
      <w:bookmarkEnd w:id="0"/>
    </w:p>
    <w:p w:rsidR="00697909" w:rsidRPr="003342DA" w:rsidRDefault="00697909" w:rsidP="006979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3342DA">
        <w:rPr>
          <w:rFonts w:ascii="Times New Roman" w:hAnsi="Times New Roman" w:cs="Times New Roman"/>
          <w:sz w:val="28"/>
          <w:szCs w:val="28"/>
        </w:rPr>
        <w:t>Мероприятие аккредитовано в системе непрерыв</w:t>
      </w:r>
      <w:r w:rsidR="00893DDF">
        <w:rPr>
          <w:rFonts w:ascii="Times New Roman" w:hAnsi="Times New Roman" w:cs="Times New Roman"/>
          <w:sz w:val="28"/>
          <w:szCs w:val="28"/>
        </w:rPr>
        <w:t xml:space="preserve">ного профессионального развития и приурочено к празднованию 24 марта Дня борьбы с туберкулезом. </w:t>
      </w:r>
    </w:p>
    <w:p w:rsidR="00697909" w:rsidRDefault="00697909" w:rsidP="006979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конферен</w:t>
      </w:r>
      <w:r w:rsidR="00C87446">
        <w:rPr>
          <w:rFonts w:ascii="Times New Roman" w:hAnsi="Times New Roman" w:cs="Times New Roman"/>
          <w:sz w:val="28"/>
          <w:szCs w:val="28"/>
        </w:rPr>
        <w:t>ции приняли 11</w:t>
      </w:r>
      <w:r w:rsidR="00C87446" w:rsidRPr="00C8744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42DA">
        <w:rPr>
          <w:rFonts w:ascii="Times New Roman" w:hAnsi="Times New Roman" w:cs="Times New Roman"/>
          <w:sz w:val="28"/>
          <w:szCs w:val="28"/>
        </w:rPr>
        <w:t>человек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342DA">
        <w:rPr>
          <w:rFonts w:ascii="Times New Roman" w:hAnsi="Times New Roman" w:cs="Times New Roman"/>
          <w:sz w:val="28"/>
          <w:szCs w:val="28"/>
        </w:rPr>
        <w:t xml:space="preserve"> – медицинские сестры, фельдшера – </w:t>
      </w:r>
      <w:r>
        <w:rPr>
          <w:rFonts w:ascii="Times New Roman" w:hAnsi="Times New Roman" w:cs="Times New Roman"/>
          <w:sz w:val="28"/>
          <w:szCs w:val="28"/>
        </w:rPr>
        <w:t>лаборанты, врачи – эпидемиологи, преподаватели ГАУ ДПО «СОЦПК».</w:t>
      </w:r>
    </w:p>
    <w:p w:rsidR="001307C8" w:rsidRDefault="001307C8" w:rsidP="006979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07C8" w:rsidRDefault="001307C8" w:rsidP="00697909">
      <w:pPr>
        <w:jc w:val="both"/>
        <w:rPr>
          <w:rFonts w:ascii="Times New Roman" w:hAnsi="Times New Roman" w:cs="Times New Roman"/>
          <w:sz w:val="28"/>
          <w:szCs w:val="28"/>
        </w:rPr>
      </w:pPr>
      <w:r w:rsidRPr="001307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9997"/>
            <wp:effectExtent l="0" t="0" r="3175" b="0"/>
            <wp:docPr id="10" name="Рисунок 10" descr="C:\Users\lenovo\Desktop\Фото конференции 22 марта 2018\DSC_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Фото конференции 22 марта 2018\DSC_14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7C8" w:rsidRDefault="001307C8" w:rsidP="006979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3509" w:rsidRDefault="00697909" w:rsidP="006979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Конференцию открыла вице – президент </w:t>
      </w:r>
      <w:r w:rsidRPr="003342DA">
        <w:rPr>
          <w:rFonts w:ascii="Times New Roman" w:hAnsi="Times New Roman" w:cs="Times New Roman"/>
          <w:sz w:val="28"/>
          <w:szCs w:val="28"/>
        </w:rPr>
        <w:t>Самарской региональной общественной организац</w:t>
      </w:r>
      <w:r>
        <w:rPr>
          <w:rFonts w:ascii="Times New Roman" w:hAnsi="Times New Roman" w:cs="Times New Roman"/>
          <w:sz w:val="28"/>
          <w:szCs w:val="28"/>
        </w:rPr>
        <w:t xml:space="preserve">ия медицинских сестёр </w:t>
      </w:r>
      <w:proofErr w:type="spellStart"/>
      <w:r>
        <w:rPr>
          <w:rFonts w:ascii="Times New Roman" w:hAnsi="Times New Roman" w:cs="Times New Roman"/>
          <w:sz w:val="28"/>
          <w:szCs w:val="28"/>
        </w:rPr>
        <w:t>Пятикоп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Вероника. Она отметила, что сегодня во всем мире достигнута цель развития тысячелетия</w:t>
      </w:r>
    </w:p>
    <w:p w:rsidR="00697909" w:rsidRDefault="00697909" w:rsidP="006979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« Остановить эпидемию туберкулеза и положить начало к тенденции сократить заболеваемость» и большую роль в этом играют медицинские сестры. </w:t>
      </w:r>
    </w:p>
    <w:p w:rsidR="00697909" w:rsidRDefault="00697909" w:rsidP="006979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7909" w:rsidRDefault="00697909" w:rsidP="00697909">
      <w:pPr>
        <w:jc w:val="center"/>
        <w:rPr>
          <w:rFonts w:ascii="Times New Roman" w:hAnsi="Times New Roman" w:cs="Times New Roman"/>
          <w:sz w:val="28"/>
          <w:szCs w:val="28"/>
        </w:rPr>
      </w:pPr>
      <w:r w:rsidRPr="005549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1B2DAA" wp14:editId="06B3948C">
            <wp:extent cx="4714875" cy="2981325"/>
            <wp:effectExtent l="0" t="0" r="9525" b="9525"/>
            <wp:docPr id="3" name="Рисунок 3" descr="C:\Users\lenovo\Desktop\Фото\html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Фото\htmlimage (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7FF" w:rsidRDefault="009B17FF" w:rsidP="0069790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7909" w:rsidRDefault="00697909" w:rsidP="006979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Вела конференцию главная медицинская сестра </w:t>
      </w:r>
      <w:r w:rsidRPr="003342DA">
        <w:rPr>
          <w:rFonts w:ascii="Times New Roman" w:hAnsi="Times New Roman" w:cs="Times New Roman"/>
          <w:sz w:val="28"/>
          <w:szCs w:val="28"/>
        </w:rPr>
        <w:t>ГБУЗ «Самарский областной клинический противотуберкулёзный диспансер им. Н. В. Постникова»</w:t>
      </w:r>
      <w:r>
        <w:rPr>
          <w:rFonts w:ascii="Times New Roman" w:hAnsi="Times New Roman" w:cs="Times New Roman"/>
          <w:sz w:val="28"/>
          <w:szCs w:val="28"/>
        </w:rPr>
        <w:t>, руководитель секции «Сестринское дело во фтизиатрии» Бойко Татьяна.</w:t>
      </w:r>
      <w:r w:rsidR="00873509">
        <w:rPr>
          <w:rFonts w:ascii="Times New Roman" w:hAnsi="Times New Roman" w:cs="Times New Roman"/>
          <w:sz w:val="28"/>
          <w:szCs w:val="28"/>
        </w:rPr>
        <w:t xml:space="preserve"> Она сказала, что День борьбы с туберкулезом утвержден в 1982 году 24 марта по решению ВОЗ и приурочен к 100 – </w:t>
      </w:r>
      <w:proofErr w:type="spellStart"/>
      <w:r w:rsidR="00873509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="00873509">
        <w:rPr>
          <w:rFonts w:ascii="Times New Roman" w:hAnsi="Times New Roman" w:cs="Times New Roman"/>
          <w:sz w:val="28"/>
          <w:szCs w:val="28"/>
        </w:rPr>
        <w:t xml:space="preserve"> со дня открытия возбудителя туберкулеза – палочки Коха.</w:t>
      </w:r>
    </w:p>
    <w:p w:rsidR="00697909" w:rsidRDefault="00697909" w:rsidP="0069790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7909" w:rsidRDefault="001307C8" w:rsidP="009B17FF">
      <w:pPr>
        <w:jc w:val="center"/>
        <w:rPr>
          <w:rFonts w:ascii="Times New Roman" w:hAnsi="Times New Roman" w:cs="Times New Roman"/>
          <w:sz w:val="28"/>
          <w:szCs w:val="28"/>
        </w:rPr>
      </w:pPr>
      <w:r w:rsidRPr="001307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2525" cy="2933700"/>
            <wp:effectExtent l="0" t="0" r="9525" b="0"/>
            <wp:docPr id="1" name="Рисунок 1" descr="C:\Users\lenovo\Desktop\Фото конференции 22 марта 2018\DSC_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Фото конференции 22 марта 2018\DSC_13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902" cy="293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7FF" w:rsidRDefault="009B17FF" w:rsidP="006979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конференции была освещены такие темы как,</w:t>
      </w:r>
      <w:r w:rsidRPr="009B17F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«Динамика развития эпидемиологической ситуации по туберкулезу в Самарской области в 2017 году»,</w:t>
      </w:r>
    </w:p>
    <w:p w:rsidR="001307C8" w:rsidRDefault="001307C8" w:rsidP="009B17FF">
      <w:pPr>
        <w:jc w:val="center"/>
        <w:rPr>
          <w:rFonts w:ascii="Times New Roman" w:hAnsi="Times New Roman" w:cs="Times New Roman"/>
          <w:sz w:val="28"/>
          <w:szCs w:val="28"/>
        </w:rPr>
      </w:pPr>
      <w:r w:rsidRPr="001307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6750" cy="2647950"/>
            <wp:effectExtent l="0" t="0" r="0" b="0"/>
            <wp:docPr id="2" name="Рисунок 2" descr="C:\Users\lenovo\Desktop\Фото конференции 22 марта 2018\DSC_137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Фото конференции 22 марта 2018\DSC_1377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228" cy="264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7FF" w:rsidRDefault="009B17FF" w:rsidP="009B17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17FF" w:rsidRDefault="009B17FF" w:rsidP="009B17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17FF" w:rsidRDefault="009B17FF" w:rsidP="009B17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«Возможности бактериологической</w:t>
      </w:r>
      <w:r w:rsidRPr="009B17F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лаборатории ГБУЗ «СОКПТД» для диагностики туберкулеза»,</w:t>
      </w:r>
    </w:p>
    <w:p w:rsidR="009B17FF" w:rsidRDefault="009B17FF" w:rsidP="009B17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07C8" w:rsidRDefault="001307C8" w:rsidP="006979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07C8" w:rsidRDefault="001307C8" w:rsidP="00C64CBB">
      <w:pPr>
        <w:jc w:val="center"/>
        <w:rPr>
          <w:rFonts w:ascii="Times New Roman" w:hAnsi="Times New Roman" w:cs="Times New Roman"/>
          <w:sz w:val="28"/>
          <w:szCs w:val="28"/>
        </w:rPr>
      </w:pPr>
      <w:r w:rsidRPr="001307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4875" cy="3949700"/>
            <wp:effectExtent l="0" t="0" r="9525" b="0"/>
            <wp:docPr id="4" name="Рисунок 4" descr="C:\Users\lenovo\Desktop\Фото конференции 22 марта 2018\DSC_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Фото конференции 22 марта 2018\DSC_14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230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7C8" w:rsidRDefault="00C64CBB" w:rsidP="0069790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D143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Особенн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ости фармакотерапии туберкулеза»,</w:t>
      </w:r>
    </w:p>
    <w:p w:rsidR="00C64CBB" w:rsidRDefault="00C64CBB" w:rsidP="006979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07C8" w:rsidRDefault="001307C8" w:rsidP="00697909">
      <w:pPr>
        <w:jc w:val="both"/>
        <w:rPr>
          <w:rFonts w:ascii="Times New Roman" w:hAnsi="Times New Roman" w:cs="Times New Roman"/>
          <w:sz w:val="28"/>
          <w:szCs w:val="28"/>
        </w:rPr>
      </w:pPr>
      <w:r w:rsidRPr="001307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0665" cy="3600450"/>
            <wp:effectExtent l="0" t="0" r="0" b="0"/>
            <wp:docPr id="5" name="Рисунок 5" descr="C:\Users\lenovo\Desktop\Фото конференции 22 марта 2018\DSC_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Фото конференции 22 марта 2018\DSC_14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168" cy="360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CBB" w:rsidRDefault="00C64CBB" w:rsidP="006979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4CBB" w:rsidRDefault="00C64CBB" w:rsidP="006979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9568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Роль среднего сестринского персонала при проведении контролируемого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лечения больного туберкулезом»,</w:t>
      </w:r>
    </w:p>
    <w:p w:rsidR="001307C8" w:rsidRDefault="001307C8" w:rsidP="006979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07C8" w:rsidRDefault="001307C8" w:rsidP="00697909">
      <w:pPr>
        <w:jc w:val="both"/>
        <w:rPr>
          <w:rFonts w:ascii="Times New Roman" w:hAnsi="Times New Roman" w:cs="Times New Roman"/>
          <w:sz w:val="28"/>
          <w:szCs w:val="28"/>
        </w:rPr>
      </w:pPr>
      <w:r w:rsidRPr="001307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505200"/>
            <wp:effectExtent l="0" t="0" r="3810" b="0"/>
            <wp:docPr id="6" name="Рисунок 6" descr="C:\Users\lenovo\Desktop\Фото конференции 22 марта 2018\DSC_138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Фото конференции 22 марта 2018\DSC_1383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990" cy="350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CBB" w:rsidRDefault="00C64CBB" w:rsidP="006979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«</w:t>
      </w:r>
      <w:r w:rsidRPr="00F23E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Роль медицинской сестры в профилактике туберкулеза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</w:t>
      </w:r>
    </w:p>
    <w:p w:rsidR="001307C8" w:rsidRDefault="001307C8" w:rsidP="00697909">
      <w:pPr>
        <w:jc w:val="both"/>
        <w:rPr>
          <w:rFonts w:ascii="Times New Roman" w:hAnsi="Times New Roman" w:cs="Times New Roman"/>
          <w:sz w:val="28"/>
          <w:szCs w:val="28"/>
        </w:rPr>
      </w:pPr>
      <w:r w:rsidRPr="001307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9997"/>
            <wp:effectExtent l="0" t="0" r="3175" b="0"/>
            <wp:docPr id="7" name="Рисунок 7" descr="C:\Users\lenovo\Desktop\Фото конференции 22 марта 2018\DSC_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Фото конференции 22 марта 2018\DSC_13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CBB" w:rsidRDefault="00C64CBB" w:rsidP="006979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4CBB" w:rsidRDefault="00C64CBB" w:rsidP="00C64CBB">
      <w:pPr>
        <w:spacing w:after="0" w:line="240" w:lineRule="auto"/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 w:rsidRPr="00F84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"Роль и значение противотуберкулёзных санаториев в оздоровлении контингентов противотуберкулёзных учреждений"</w:t>
      </w:r>
    </w:p>
    <w:p w:rsidR="00C64CBB" w:rsidRDefault="00C64CBB" w:rsidP="006979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07C8" w:rsidRDefault="001307C8" w:rsidP="00697909">
      <w:pPr>
        <w:jc w:val="both"/>
        <w:rPr>
          <w:rFonts w:ascii="Times New Roman" w:hAnsi="Times New Roman" w:cs="Times New Roman"/>
          <w:sz w:val="28"/>
          <w:szCs w:val="28"/>
        </w:rPr>
      </w:pPr>
      <w:r w:rsidRPr="001307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978" cy="3486150"/>
            <wp:effectExtent l="0" t="0" r="3810" b="0"/>
            <wp:docPr id="8" name="Рисунок 8" descr="C:\Users\lenovo\Desktop\Фото конференции 22 марта 2018\DSC_14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Фото конференции 22 марта 2018\DSC_1432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77" cy="348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B90" w:rsidRPr="00BB5530" w:rsidRDefault="00BB5530" w:rsidP="00BB5530">
      <w:pPr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1307C8" w:rsidRPr="00BB5530">
        <w:rPr>
          <w:rFonts w:ascii="Times New Roman" w:hAnsi="Times New Roman" w:cs="Times New Roman"/>
          <w:sz w:val="28"/>
          <w:szCs w:val="28"/>
        </w:rPr>
        <w:t xml:space="preserve">С презентациями выступили  медицинские работники ГБУЗ «Самарский областной клинический противотуберкулезный диспансер имени </w:t>
      </w:r>
      <w:proofErr w:type="spellStart"/>
      <w:r w:rsidR="001307C8" w:rsidRPr="00BB5530">
        <w:rPr>
          <w:rFonts w:ascii="Times New Roman" w:hAnsi="Times New Roman" w:cs="Times New Roman"/>
          <w:sz w:val="28"/>
          <w:szCs w:val="28"/>
        </w:rPr>
        <w:t>Н.В.Постникова</w:t>
      </w:r>
      <w:proofErr w:type="spellEnd"/>
      <w:r w:rsidR="001307C8" w:rsidRPr="00BB5530">
        <w:rPr>
          <w:rFonts w:ascii="Times New Roman" w:hAnsi="Times New Roman" w:cs="Times New Roman"/>
          <w:sz w:val="28"/>
          <w:szCs w:val="28"/>
        </w:rPr>
        <w:t xml:space="preserve">»,  ГБУЗ </w:t>
      </w:r>
      <w:proofErr w:type="gramStart"/>
      <w:r w:rsidR="001307C8" w:rsidRPr="00BB5530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1307C8" w:rsidRPr="00BB5530">
        <w:rPr>
          <w:rFonts w:ascii="Times New Roman" w:hAnsi="Times New Roman" w:cs="Times New Roman"/>
          <w:sz w:val="28"/>
          <w:szCs w:val="28"/>
        </w:rPr>
        <w:t xml:space="preserve"> «Тольяттинский противотуберкулезный диспансер», ГБУЗ СО «</w:t>
      </w:r>
      <w:proofErr w:type="spellStart"/>
      <w:r w:rsidR="001307C8" w:rsidRPr="00BB5530">
        <w:rPr>
          <w:rFonts w:ascii="Times New Roman" w:hAnsi="Times New Roman" w:cs="Times New Roman"/>
          <w:sz w:val="28"/>
          <w:szCs w:val="28"/>
        </w:rPr>
        <w:t>Сызранский</w:t>
      </w:r>
      <w:proofErr w:type="spellEnd"/>
      <w:r w:rsidR="001307C8" w:rsidRPr="00BB5530">
        <w:rPr>
          <w:rFonts w:ascii="Times New Roman" w:hAnsi="Times New Roman" w:cs="Times New Roman"/>
          <w:sz w:val="28"/>
          <w:szCs w:val="28"/>
        </w:rPr>
        <w:t xml:space="preserve"> противотуберкулезный диспансер»,</w:t>
      </w:r>
      <w:r w:rsidR="001307C8" w:rsidRPr="00BB553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ГБУЗ СО противотуберкулёзный санаторий «Рачейка»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.</w:t>
      </w:r>
    </w:p>
    <w:p w:rsidR="00E02E30" w:rsidRDefault="00E02E30">
      <w:r w:rsidRPr="001307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BC8F14" wp14:editId="56C9D89E">
            <wp:extent cx="5940425" cy="3949700"/>
            <wp:effectExtent l="0" t="0" r="3175" b="0"/>
            <wp:docPr id="9" name="Рисунок 9" descr="C:\Users\lenovo\Desktop\Фото конференции 22 марта 2018\DSC_1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Фото конференции 22 марта 2018\DSC_13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530" w:rsidRDefault="00BB5530"/>
    <w:p w:rsidR="00BB5530" w:rsidRPr="00BB5530" w:rsidRDefault="00BB55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Главная </w:t>
      </w:r>
      <w:r w:rsidRPr="00BB55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BB5530">
        <w:rPr>
          <w:rFonts w:ascii="Times New Roman" w:hAnsi="Times New Roman" w:cs="Times New Roman"/>
          <w:sz w:val="28"/>
          <w:szCs w:val="28"/>
        </w:rPr>
        <w:t xml:space="preserve">едсестра ГБУЗ «СОКПТД», </w:t>
      </w:r>
    </w:p>
    <w:p w:rsidR="00BB5530" w:rsidRDefault="00BB55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BB5530">
        <w:rPr>
          <w:rFonts w:ascii="Times New Roman" w:hAnsi="Times New Roman" w:cs="Times New Roman"/>
          <w:sz w:val="28"/>
          <w:szCs w:val="28"/>
        </w:rPr>
        <w:t xml:space="preserve">уководитель секции «Сестринское дело </w:t>
      </w:r>
    </w:p>
    <w:p w:rsidR="00BB5530" w:rsidRPr="00BB5530" w:rsidRDefault="00BB5530">
      <w:pPr>
        <w:rPr>
          <w:rFonts w:ascii="Times New Roman" w:hAnsi="Times New Roman" w:cs="Times New Roman"/>
          <w:sz w:val="28"/>
          <w:szCs w:val="28"/>
        </w:rPr>
      </w:pPr>
      <w:r w:rsidRPr="00BB5530">
        <w:rPr>
          <w:rFonts w:ascii="Times New Roman" w:hAnsi="Times New Roman" w:cs="Times New Roman"/>
          <w:sz w:val="28"/>
          <w:szCs w:val="28"/>
        </w:rPr>
        <w:t>во фтизиатрии</w:t>
      </w:r>
      <w:r>
        <w:rPr>
          <w:rFonts w:ascii="Times New Roman" w:hAnsi="Times New Roman" w:cs="Times New Roman"/>
          <w:sz w:val="28"/>
          <w:szCs w:val="28"/>
        </w:rPr>
        <w:t xml:space="preserve">»                                              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Т.Г.Бойко</w:t>
      </w:r>
      <w:proofErr w:type="spellEnd"/>
    </w:p>
    <w:sectPr w:rsidR="00BB5530" w:rsidRPr="00BB55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909"/>
    <w:rsid w:val="000C1B90"/>
    <w:rsid w:val="001307C8"/>
    <w:rsid w:val="0017437E"/>
    <w:rsid w:val="002E3277"/>
    <w:rsid w:val="004B412D"/>
    <w:rsid w:val="00697909"/>
    <w:rsid w:val="00873509"/>
    <w:rsid w:val="00893DDF"/>
    <w:rsid w:val="009B17FF"/>
    <w:rsid w:val="00B924AB"/>
    <w:rsid w:val="00BB5530"/>
    <w:rsid w:val="00C64CBB"/>
    <w:rsid w:val="00C87446"/>
    <w:rsid w:val="00D905C2"/>
    <w:rsid w:val="00E02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9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1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9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1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395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</cp:lastModifiedBy>
  <cp:revision>3</cp:revision>
  <dcterms:created xsi:type="dcterms:W3CDTF">2018-03-26T05:18:00Z</dcterms:created>
  <dcterms:modified xsi:type="dcterms:W3CDTF">2018-03-27T10:11:00Z</dcterms:modified>
</cp:coreProperties>
</file>