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5E2" w:rsidRDefault="00EB0F4A">
      <w:pPr>
        <w:rPr>
          <w:sz w:val="28"/>
        </w:rPr>
      </w:pPr>
      <w:r>
        <w:tab/>
      </w:r>
      <w:r>
        <w:tab/>
      </w:r>
      <w:r>
        <w:tab/>
      </w:r>
      <w:r w:rsidR="007F49F7" w:rsidRPr="007F49F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margin-left:-22.65pt;margin-top:-7.9pt;width:93.6pt;height:86.4pt;z-index: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" stroked="f">
            <v:textbox inset="7.25pt,3.65pt,7.25pt,3.65pt">
              <w:txbxContent>
                <w:p w:rsidR="007135E2" w:rsidRDefault="00EB0F4A">
                  <w:r>
                    <w:object w:dxaOrig="4320" w:dyaOrig="4320">
                      <v:shape id="ole_rId2" o:spid="_x0000_i1025" style="width:85.5pt;height:86.25pt" coordsize="" o:spt="100" adj="0,,0" path="" stroked="f">
                        <v:stroke joinstyle="miter"/>
                        <v:imagedata r:id="rId5" o:title=""/>
                        <v:formulas/>
                        <v:path o:connecttype="segments"/>
                      </v:shape>
                      <o:OLEObject Type="Embed" ProgID="Word.Picture.8" ShapeID="ole_rId2" DrawAspect="Content" ObjectID="_1641286190" r:id="rId6"/>
                    </w:object>
                  </w:r>
                </w:p>
              </w:txbxContent>
            </v:textbox>
          </v:shape>
        </w:pict>
      </w:r>
    </w:p>
    <w:p w:rsidR="007135E2" w:rsidRDefault="00EB0F4A">
      <w:pPr>
        <w:pStyle w:val="2"/>
        <w:jc w:val="center"/>
      </w:pPr>
      <w:r>
        <w:t>САМАРСКАЯ РЕГИОНАЛЬНАЯ</w:t>
      </w:r>
    </w:p>
    <w:p w:rsidR="007135E2" w:rsidRDefault="00EB0F4A">
      <w:pPr>
        <w:pStyle w:val="1"/>
        <w:tabs>
          <w:tab w:val="center" w:pos="5529"/>
        </w:tabs>
        <w:jc w:val="right"/>
        <w:rPr>
          <w:spacing w:val="20"/>
          <w:sz w:val="32"/>
        </w:rPr>
      </w:pPr>
      <w:r>
        <w:rPr>
          <w:spacing w:val="20"/>
          <w:sz w:val="32"/>
        </w:rPr>
        <w:t xml:space="preserve">ОБЩЕСТВЕННАЯ ОРГАНИЗАЦИЯ </w:t>
      </w:r>
    </w:p>
    <w:p w:rsidR="007135E2" w:rsidRDefault="00EB0F4A">
      <w:pPr>
        <w:pStyle w:val="1"/>
        <w:tabs>
          <w:tab w:val="center" w:pos="5529"/>
        </w:tabs>
        <w:jc w:val="right"/>
        <w:rPr>
          <w:spacing w:val="20"/>
          <w:sz w:val="32"/>
        </w:rPr>
      </w:pPr>
      <w:r>
        <w:rPr>
          <w:spacing w:val="20"/>
          <w:sz w:val="32"/>
        </w:rPr>
        <w:t>МЕДИЦИНСКИХ СЕСТЕР</w:t>
      </w:r>
    </w:p>
    <w:p w:rsidR="007135E2" w:rsidRDefault="007F49F7">
      <w:pPr>
        <w:rPr>
          <w:b/>
          <w:spacing w:val="22"/>
          <w:sz w:val="28"/>
          <w:lang w:val="en-US" w:eastAsia="en-US"/>
        </w:rPr>
      </w:pPr>
      <w:r>
        <w:rPr>
          <w:b/>
          <w:noProof/>
          <w:spacing w:val="22"/>
          <w:sz w:val="28"/>
          <w:lang w:eastAsia="ru-RU"/>
        </w:rPr>
        <w:pict>
          <v:line id="Прямая соединительная линия 2" o:spid="_x0000_s1027" style="position:absolute;z-index:4;visibility:visible;mso-wrap-distance-left:9.05pt;mso-wrap-distance-right:9.05pt" from="-5.85pt,12pt" to="483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" strokeweight="1.06mm">
            <v:stroke joinstyle="miter"/>
          </v:line>
        </w:pict>
      </w:r>
    </w:p>
    <w:tbl>
      <w:tblPr>
        <w:tblW w:w="10035" w:type="dxa"/>
        <w:tblInd w:w="-108" w:type="dxa"/>
        <w:tblLook w:val="0000"/>
      </w:tblPr>
      <w:tblGrid>
        <w:gridCol w:w="6095"/>
        <w:gridCol w:w="3940"/>
      </w:tblGrid>
      <w:tr w:rsidR="007135E2">
        <w:trPr>
          <w:trHeight w:val="205"/>
        </w:trPr>
        <w:tc>
          <w:tcPr>
            <w:tcW w:w="6095" w:type="dxa"/>
            <w:shd w:val="clear" w:color="auto" w:fill="auto"/>
          </w:tcPr>
          <w:p w:rsidR="007135E2" w:rsidRDefault="00EB0F4A">
            <w:pPr>
              <w:spacing w:before="120"/>
              <w:rPr>
                <w:spacing w:val="22"/>
              </w:rPr>
            </w:pPr>
            <w:r>
              <w:rPr>
                <w:spacing w:val="22"/>
              </w:rPr>
              <w:t>443090, г. Самара, ул. Советской Армии, 151,офис 20</w:t>
            </w:r>
          </w:p>
        </w:tc>
        <w:tc>
          <w:tcPr>
            <w:tcW w:w="3940" w:type="dxa"/>
            <w:shd w:val="clear" w:color="auto" w:fill="auto"/>
            <w:tcMar>
              <w:left w:w="0" w:type="dxa"/>
              <w:right w:w="0" w:type="dxa"/>
            </w:tcMar>
          </w:tcPr>
          <w:p w:rsidR="007135E2" w:rsidRDefault="007135E2">
            <w:pPr>
              <w:snapToGrid w:val="0"/>
              <w:rPr>
                <w:spacing w:val="22"/>
              </w:rPr>
            </w:pPr>
          </w:p>
        </w:tc>
      </w:tr>
      <w:tr w:rsidR="007135E2">
        <w:trPr>
          <w:trHeight w:val="852"/>
        </w:trPr>
        <w:tc>
          <w:tcPr>
            <w:tcW w:w="6095" w:type="dxa"/>
            <w:shd w:val="clear" w:color="auto" w:fill="auto"/>
          </w:tcPr>
          <w:p w:rsidR="007135E2" w:rsidRDefault="00EB0F4A">
            <w:pPr>
              <w:rPr>
                <w:spacing w:val="22"/>
              </w:rPr>
            </w:pPr>
            <w:r>
              <w:rPr>
                <w:spacing w:val="22"/>
              </w:rPr>
              <w:t>Поволжский банк Сбербанка РФ ПАО г. Самара</w:t>
            </w:r>
          </w:p>
          <w:p w:rsidR="007135E2" w:rsidRDefault="00EB0F4A">
            <w:pPr>
              <w:rPr>
                <w:spacing w:val="22"/>
              </w:rPr>
            </w:pPr>
            <w:r>
              <w:rPr>
                <w:spacing w:val="22"/>
              </w:rPr>
              <w:t>р/с 40703810254390160125</w:t>
            </w:r>
          </w:p>
          <w:p w:rsidR="007135E2" w:rsidRDefault="00EB0F4A">
            <w:pPr>
              <w:rPr>
                <w:spacing w:val="22"/>
              </w:rPr>
            </w:pPr>
            <w:r>
              <w:rPr>
                <w:spacing w:val="22"/>
              </w:rPr>
              <w:t xml:space="preserve">БИК 043601607 </w:t>
            </w:r>
          </w:p>
          <w:p w:rsidR="007135E2" w:rsidRDefault="00EB0F4A">
            <w:pPr>
              <w:rPr>
                <w:spacing w:val="22"/>
              </w:rPr>
            </w:pPr>
            <w:r>
              <w:rPr>
                <w:spacing w:val="22"/>
              </w:rPr>
              <w:t>к/с 30101810200000000607</w:t>
            </w:r>
          </w:p>
          <w:p w:rsidR="007135E2" w:rsidRDefault="00EB0F4A">
            <w:pPr>
              <w:rPr>
                <w:spacing w:val="22"/>
              </w:rPr>
            </w:pPr>
            <w:r>
              <w:rPr>
                <w:spacing w:val="22"/>
              </w:rPr>
              <w:t xml:space="preserve">ИНН 6316039446 </w:t>
            </w:r>
          </w:p>
          <w:p w:rsidR="007135E2" w:rsidRDefault="00EB0F4A">
            <w:r>
              <w:rPr>
                <w:spacing w:val="22"/>
              </w:rPr>
              <w:t>КПП 631801001</w:t>
            </w:r>
          </w:p>
          <w:p w:rsidR="007135E2" w:rsidRDefault="00EB0F4A">
            <w:pPr>
              <w:tabs>
                <w:tab w:val="left" w:pos="2019"/>
              </w:tabs>
              <w:snapToGrid w:val="0"/>
              <w:spacing w:line="276" w:lineRule="auto"/>
              <w:rPr>
                <w:spacing w:val="22"/>
                <w:sz w:val="24"/>
                <w:szCs w:val="24"/>
              </w:rPr>
            </w:pPr>
            <w:r>
              <w:rPr>
                <w:spacing w:val="22"/>
                <w:szCs w:val="24"/>
              </w:rPr>
              <w:t>Телефон: 8 (846) – 203-00-78</w:t>
            </w:r>
          </w:p>
          <w:p w:rsidR="007135E2" w:rsidRPr="00CC3C50" w:rsidRDefault="00EB0F4A">
            <w:pPr>
              <w:rPr>
                <w:spacing w:val="22"/>
              </w:rPr>
            </w:pPr>
            <w:r>
              <w:rPr>
                <w:spacing w:val="22"/>
                <w:szCs w:val="24"/>
                <w:lang w:val="en-US"/>
              </w:rPr>
              <w:t>E</w:t>
            </w:r>
            <w:r w:rsidRPr="00CC3C50">
              <w:rPr>
                <w:spacing w:val="22"/>
                <w:szCs w:val="24"/>
              </w:rPr>
              <w:t>-</w:t>
            </w:r>
            <w:r>
              <w:rPr>
                <w:spacing w:val="22"/>
                <w:szCs w:val="24"/>
                <w:lang w:val="en-US"/>
              </w:rPr>
              <w:t>mail</w:t>
            </w:r>
            <w:r w:rsidRPr="00CC3C50">
              <w:rPr>
                <w:spacing w:val="22"/>
                <w:szCs w:val="24"/>
              </w:rPr>
              <w:t xml:space="preserve">: </w:t>
            </w:r>
            <w:hyperlink r:id="rId7">
              <w:r>
                <w:rPr>
                  <w:rStyle w:val="InternetLink"/>
                  <w:szCs w:val="24"/>
                  <w:lang w:val="en-US"/>
                </w:rPr>
                <w:t>srooms</w:t>
              </w:r>
              <w:r w:rsidRPr="00CC3C50">
                <w:rPr>
                  <w:rStyle w:val="InternetLink"/>
                  <w:szCs w:val="24"/>
                </w:rPr>
                <w:t>@</w:t>
              </w:r>
              <w:r>
                <w:rPr>
                  <w:rStyle w:val="InternetLink"/>
                  <w:szCs w:val="24"/>
                  <w:lang w:val="en-US"/>
                </w:rPr>
                <w:t>mail</w:t>
              </w:r>
              <w:r w:rsidRPr="00CC3C50">
                <w:rPr>
                  <w:rStyle w:val="InternetLink"/>
                  <w:szCs w:val="24"/>
                </w:rPr>
                <w:t>.</w:t>
              </w:r>
              <w:r>
                <w:rPr>
                  <w:rStyle w:val="InternetLink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940" w:type="dxa"/>
            <w:shd w:val="clear" w:color="auto" w:fill="auto"/>
            <w:tcMar>
              <w:left w:w="0" w:type="dxa"/>
              <w:right w:w="0" w:type="dxa"/>
            </w:tcMar>
          </w:tcPr>
          <w:p w:rsidR="007135E2" w:rsidRPr="00CC3C50" w:rsidRDefault="007135E2">
            <w:pPr>
              <w:snapToGrid w:val="0"/>
              <w:rPr>
                <w:spacing w:val="22"/>
              </w:rPr>
            </w:pPr>
          </w:p>
        </w:tc>
      </w:tr>
      <w:tr w:rsidR="007135E2">
        <w:trPr>
          <w:trHeight w:val="2631"/>
        </w:trPr>
        <w:tc>
          <w:tcPr>
            <w:tcW w:w="10035" w:type="dxa"/>
            <w:gridSpan w:val="2"/>
            <w:shd w:val="clear" w:color="auto" w:fill="auto"/>
          </w:tcPr>
          <w:p w:rsidR="007135E2" w:rsidRDefault="007135E2">
            <w:pPr>
              <w:spacing w:before="120" w:line="240" w:lineRule="atLeast"/>
              <w:rPr>
                <w:spacing w:val="22"/>
                <w:sz w:val="28"/>
                <w:szCs w:val="28"/>
              </w:rPr>
            </w:pPr>
          </w:p>
          <w:tbl>
            <w:tblPr>
              <w:tblW w:w="9798" w:type="dxa"/>
              <w:tblInd w:w="3" w:type="dxa"/>
              <w:tblLook w:val="0000"/>
            </w:tblPr>
            <w:tblGrid>
              <w:gridCol w:w="4899"/>
              <w:gridCol w:w="4899"/>
            </w:tblGrid>
            <w:tr w:rsidR="007135E2">
              <w:trPr>
                <w:trHeight w:val="1084"/>
              </w:trPr>
              <w:tc>
                <w:tcPr>
                  <w:tcW w:w="4899" w:type="dxa"/>
                  <w:shd w:val="clear" w:color="auto" w:fill="auto"/>
                </w:tcPr>
                <w:p w:rsidR="007135E2" w:rsidRDefault="00EB0F4A">
                  <w:pPr>
                    <w:spacing w:before="120" w:line="240" w:lineRule="atLeast"/>
                    <w:rPr>
                      <w:spacing w:val="22"/>
                      <w:sz w:val="28"/>
                      <w:szCs w:val="28"/>
                    </w:rPr>
                  </w:pPr>
                  <w:proofErr w:type="spellStart"/>
                  <w:r>
                    <w:rPr>
                      <w:spacing w:val="22"/>
                      <w:sz w:val="28"/>
                      <w:szCs w:val="28"/>
                    </w:rPr>
                    <w:t>Исход.№</w:t>
                  </w:r>
                  <w:proofErr w:type="spellEnd"/>
                  <w:r w:rsidR="00BB58ED">
                    <w:rPr>
                      <w:spacing w:val="22"/>
                      <w:sz w:val="28"/>
                      <w:szCs w:val="28"/>
                    </w:rPr>
                    <w:t xml:space="preserve"> 1 от 17.01.2020 года</w:t>
                  </w:r>
                </w:p>
              </w:tc>
              <w:tc>
                <w:tcPr>
                  <w:tcW w:w="4899" w:type="dxa"/>
                  <w:shd w:val="clear" w:color="auto" w:fill="auto"/>
                </w:tcPr>
                <w:p w:rsidR="007135E2" w:rsidRDefault="00EB0F4A">
                  <w:pPr>
                    <w:spacing w:before="120" w:line="240" w:lineRule="atLeast"/>
                    <w:rPr>
                      <w:spacing w:val="22"/>
                      <w:sz w:val="28"/>
                      <w:szCs w:val="28"/>
                    </w:rPr>
                  </w:pPr>
                  <w:r>
                    <w:rPr>
                      <w:spacing w:val="22"/>
                      <w:sz w:val="28"/>
                      <w:szCs w:val="28"/>
                    </w:rPr>
                    <w:t>Руководителям учреждений здравоохранения Самарской области</w:t>
                  </w:r>
                </w:p>
                <w:p w:rsidR="007135E2" w:rsidRDefault="007135E2">
                  <w:pPr>
                    <w:spacing w:before="120" w:line="240" w:lineRule="atLeast"/>
                    <w:jc w:val="right"/>
                    <w:rPr>
                      <w:spacing w:val="22"/>
                      <w:sz w:val="28"/>
                      <w:szCs w:val="28"/>
                    </w:rPr>
                  </w:pPr>
                </w:p>
              </w:tc>
            </w:tr>
          </w:tbl>
          <w:p w:rsidR="007135E2" w:rsidRDefault="007135E2">
            <w:pPr>
              <w:spacing w:before="120" w:line="240" w:lineRule="atLeast"/>
              <w:jc w:val="right"/>
              <w:rPr>
                <w:spacing w:val="22"/>
                <w:sz w:val="28"/>
                <w:szCs w:val="28"/>
              </w:rPr>
            </w:pPr>
          </w:p>
          <w:p w:rsidR="007135E2" w:rsidRDefault="007135E2">
            <w:pPr>
              <w:spacing w:before="120" w:line="240" w:lineRule="atLeast"/>
              <w:jc w:val="right"/>
              <w:rPr>
                <w:spacing w:val="22"/>
                <w:sz w:val="28"/>
                <w:szCs w:val="28"/>
              </w:rPr>
            </w:pPr>
          </w:p>
        </w:tc>
      </w:tr>
    </w:tbl>
    <w:p w:rsidR="007135E2" w:rsidRDefault="007135E2">
      <w:pPr>
        <w:ind w:right="849"/>
        <w:rPr>
          <w:b/>
          <w:sz w:val="28"/>
          <w:szCs w:val="28"/>
        </w:rPr>
      </w:pPr>
    </w:p>
    <w:tbl>
      <w:tblPr>
        <w:tblW w:w="13858" w:type="dxa"/>
        <w:tblInd w:w="-108" w:type="dxa"/>
        <w:tblLook w:val="0000"/>
      </w:tblPr>
      <w:tblGrid>
        <w:gridCol w:w="10031"/>
        <w:gridCol w:w="3827"/>
      </w:tblGrid>
      <w:tr w:rsidR="007135E2" w:rsidTr="00CC3C50">
        <w:trPr>
          <w:trHeight w:val="1455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7135E2" w:rsidRDefault="00EB0F4A" w:rsidP="159FC202">
            <w:pPr>
              <w:spacing w:before="120"/>
              <w:rPr>
                <w:b/>
                <w:bCs/>
                <w:spacing w:val="22"/>
                <w:sz w:val="28"/>
                <w:szCs w:val="28"/>
              </w:rPr>
            </w:pPr>
            <w:r w:rsidRPr="159FC202">
              <w:rPr>
                <w:b/>
                <w:bCs/>
                <w:spacing w:val="22"/>
                <w:sz w:val="28"/>
                <w:szCs w:val="28"/>
              </w:rPr>
              <w:t xml:space="preserve">                 Информационное письмо</w:t>
            </w:r>
          </w:p>
          <w:p w:rsidR="002D2506" w:rsidRDefault="002D2506" w:rsidP="159FC202">
            <w:pPr>
              <w:spacing w:before="120"/>
              <w:rPr>
                <w:sz w:val="28"/>
                <w:szCs w:val="28"/>
              </w:rPr>
            </w:pPr>
          </w:p>
          <w:p w:rsidR="007135E2" w:rsidRDefault="00EB0F4A" w:rsidP="159FC202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       </w:t>
            </w:r>
            <w:proofErr w:type="gramStart"/>
            <w:r>
              <w:rPr>
                <w:spacing w:val="22"/>
                <w:sz w:val="28"/>
                <w:szCs w:val="28"/>
              </w:rPr>
              <w:t>14 февраля 2020 года в 12-00 часов для операционных медицинских сестёр, медицинских сестер отделений анес</w:t>
            </w:r>
            <w:r w:rsidR="00FA5190">
              <w:rPr>
                <w:spacing w:val="22"/>
                <w:sz w:val="28"/>
                <w:szCs w:val="28"/>
              </w:rPr>
              <w:t>тезиологии и реанимации</w:t>
            </w:r>
            <w:r>
              <w:rPr>
                <w:spacing w:val="22"/>
                <w:sz w:val="28"/>
                <w:szCs w:val="28"/>
              </w:rPr>
              <w:t xml:space="preserve">, </w:t>
            </w:r>
            <w:r w:rsidR="159FC202" w:rsidRPr="159FC202">
              <w:rPr>
                <w:sz w:val="28"/>
                <w:szCs w:val="28"/>
              </w:rPr>
              <w:t xml:space="preserve">преподавателей медицинских колледжей Самарской области, Самарская региональная общественная организация </w:t>
            </w:r>
            <w:r w:rsidR="00FA5190">
              <w:rPr>
                <w:sz w:val="28"/>
                <w:szCs w:val="28"/>
              </w:rPr>
              <w:t>медицинских сестер совместно с М</w:t>
            </w:r>
            <w:r w:rsidR="159FC202" w:rsidRPr="159FC202">
              <w:rPr>
                <w:sz w:val="28"/>
                <w:szCs w:val="28"/>
              </w:rPr>
              <w:t>инистерством здравоохр</w:t>
            </w:r>
            <w:r w:rsidR="00BB58ED">
              <w:rPr>
                <w:sz w:val="28"/>
                <w:szCs w:val="28"/>
              </w:rPr>
              <w:t>анения Самарской области проводя</w:t>
            </w:r>
            <w:r w:rsidR="159FC202" w:rsidRPr="159FC202">
              <w:rPr>
                <w:sz w:val="28"/>
                <w:szCs w:val="28"/>
              </w:rPr>
              <w:t>т региональную конференцию на тему</w:t>
            </w:r>
            <w:r>
              <w:rPr>
                <w:spacing w:val="22"/>
                <w:sz w:val="28"/>
                <w:szCs w:val="28"/>
              </w:rPr>
              <w:t xml:space="preserve"> «Обеспечение безопасности пациента в </w:t>
            </w:r>
            <w:proofErr w:type="spellStart"/>
            <w:r>
              <w:rPr>
                <w:spacing w:val="22"/>
                <w:sz w:val="28"/>
                <w:szCs w:val="28"/>
              </w:rPr>
              <w:t>периопе</w:t>
            </w:r>
            <w:r w:rsidR="00BB58ED">
              <w:rPr>
                <w:spacing w:val="22"/>
                <w:sz w:val="28"/>
                <w:szCs w:val="28"/>
              </w:rPr>
              <w:t>ративном</w:t>
            </w:r>
            <w:proofErr w:type="spellEnd"/>
            <w:r w:rsidR="00BB58ED">
              <w:rPr>
                <w:spacing w:val="22"/>
                <w:sz w:val="28"/>
                <w:szCs w:val="28"/>
              </w:rPr>
              <w:t xml:space="preserve"> периоде», посвященную</w:t>
            </w:r>
            <w:r w:rsidR="00FA5190">
              <w:rPr>
                <w:spacing w:val="22"/>
                <w:sz w:val="28"/>
                <w:szCs w:val="28"/>
              </w:rPr>
              <w:t xml:space="preserve"> М</w:t>
            </w:r>
            <w:r>
              <w:rPr>
                <w:spacing w:val="22"/>
                <w:sz w:val="28"/>
                <w:szCs w:val="28"/>
              </w:rPr>
              <w:t>еждународному дню операционной медицинской сестры.</w:t>
            </w:r>
            <w:proofErr w:type="gramEnd"/>
          </w:p>
          <w:p w:rsidR="007135E2" w:rsidRDefault="00EB0F4A" w:rsidP="159FC202">
            <w:pPr>
              <w:spacing w:before="120"/>
              <w:jc w:val="both"/>
              <w:rPr>
                <w:color w:val="00000A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 Место проведения: </w:t>
            </w:r>
            <w:proofErr w:type="gramStart"/>
            <w:r w:rsidR="159FC202" w:rsidRPr="159FC202">
              <w:rPr>
                <w:color w:val="00000A"/>
                <w:sz w:val="28"/>
                <w:szCs w:val="28"/>
              </w:rPr>
              <w:t>г</w:t>
            </w:r>
            <w:proofErr w:type="gramEnd"/>
            <w:r w:rsidR="159FC202" w:rsidRPr="159FC202">
              <w:rPr>
                <w:color w:val="00000A"/>
                <w:sz w:val="28"/>
                <w:szCs w:val="28"/>
              </w:rPr>
              <w:t>. Самара, ул. Фадеева 64 «А», офисное здание, ОАО СИНКО,  конференц-зал.</w:t>
            </w:r>
          </w:p>
          <w:p w:rsidR="00CC3C50" w:rsidRPr="00CC3C50" w:rsidRDefault="00CC3C50" w:rsidP="00CC3C50">
            <w:pPr>
              <w:widowControl/>
              <w:suppressAutoHyphens w:val="0"/>
              <w:autoSpaceDE/>
              <w:ind w:firstLine="708"/>
              <w:jc w:val="both"/>
              <w:rPr>
                <w:sz w:val="28"/>
                <w:szCs w:val="22"/>
                <w:lang w:eastAsia="ru-RU"/>
              </w:rPr>
            </w:pPr>
            <w:r w:rsidRPr="00CC3C50">
              <w:rPr>
                <w:sz w:val="28"/>
                <w:szCs w:val="22"/>
                <w:lang w:eastAsia="ru-RU"/>
              </w:rPr>
              <w:t>Мероприятие аккредитовано в системе непрерывного профессионального развития.</w:t>
            </w:r>
          </w:p>
          <w:p w:rsidR="00CC3C50" w:rsidRDefault="00CC3C50" w:rsidP="159FC202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CC3C50" w:rsidRPr="00CC3C50" w:rsidRDefault="00CC3C50" w:rsidP="00CC3C50">
            <w:pPr>
              <w:pStyle w:val="a9"/>
              <w:shd w:val="clear" w:color="auto" w:fill="FFFFFF"/>
              <w:spacing w:before="0" w:after="0" w:line="315" w:lineRule="atLeast"/>
              <w:jc w:val="center"/>
              <w:rPr>
                <w:b/>
                <w:color w:val="000000"/>
                <w:sz w:val="28"/>
              </w:rPr>
            </w:pPr>
            <w:r w:rsidRPr="00CC3C50">
              <w:rPr>
                <w:b/>
                <w:color w:val="000000"/>
                <w:sz w:val="28"/>
              </w:rPr>
              <w:t>11.00-12.00 Регистрация участников.</w:t>
            </w:r>
          </w:p>
          <w:p w:rsidR="159FC202" w:rsidRDefault="159FC202" w:rsidP="00CC3C50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CC3C50" w:rsidRDefault="00CC3C50" w:rsidP="00CC3C50">
            <w:pPr>
              <w:pStyle w:val="a9"/>
              <w:shd w:val="clear" w:color="auto" w:fill="FFFFFF"/>
              <w:spacing w:before="0" w:after="0" w:line="315" w:lineRule="atLeast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12.00-12.15 </w:t>
            </w:r>
          </w:p>
          <w:p w:rsidR="00CC3C50" w:rsidRDefault="00CC3C50" w:rsidP="00CC3C50">
            <w:pPr>
              <w:pStyle w:val="a9"/>
              <w:shd w:val="clear" w:color="auto" w:fill="FFFFFF"/>
              <w:spacing w:before="0" w:after="0" w:line="315" w:lineRule="atLeast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Открытие конференции</w:t>
            </w:r>
          </w:p>
          <w:p w:rsidR="00CC3C50" w:rsidRPr="004C6911" w:rsidRDefault="00CC3C50" w:rsidP="00CC3C50">
            <w:pPr>
              <w:pStyle w:val="a9"/>
              <w:shd w:val="clear" w:color="auto" w:fill="FFFFFF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Письменный Андрей Константинович - генеральный директор ООО </w:t>
            </w:r>
            <w:r w:rsidR="005541C2">
              <w:rPr>
                <w:color w:val="000000"/>
                <w:sz w:val="28"/>
              </w:rPr>
              <w:t>«</w:t>
            </w:r>
            <w:proofErr w:type="spellStart"/>
            <w:r w:rsidR="00591629">
              <w:rPr>
                <w:color w:val="000000"/>
                <w:sz w:val="28"/>
              </w:rPr>
              <w:t>МедГ</w:t>
            </w:r>
            <w:r>
              <w:rPr>
                <w:color w:val="000000"/>
                <w:sz w:val="28"/>
              </w:rPr>
              <w:t>ард</w:t>
            </w:r>
            <w:proofErr w:type="spellEnd"/>
            <w:r w:rsidR="005541C2">
              <w:rPr>
                <w:color w:val="000000"/>
                <w:sz w:val="28"/>
              </w:rPr>
              <w:t>», к.м.н., врач</w:t>
            </w:r>
            <w:r w:rsidR="006B4A5D">
              <w:rPr>
                <w:color w:val="000000"/>
                <w:sz w:val="28"/>
              </w:rPr>
              <w:t xml:space="preserve"> -</w:t>
            </w:r>
            <w:r w:rsidR="005541C2">
              <w:rPr>
                <w:color w:val="000000"/>
                <w:sz w:val="28"/>
              </w:rPr>
              <w:t xml:space="preserve"> торакальный хирург</w:t>
            </w:r>
            <w:r>
              <w:rPr>
                <w:color w:val="000000"/>
                <w:sz w:val="28"/>
              </w:rPr>
              <w:t>.</w:t>
            </w:r>
          </w:p>
          <w:p w:rsidR="00CC3C50" w:rsidRDefault="00CC3C50" w:rsidP="00CC3C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12.15-12.30  </w:t>
            </w:r>
          </w:p>
          <w:p w:rsidR="00CC3C50" w:rsidRPr="00CC3C50" w:rsidRDefault="00CC3C50" w:rsidP="00CC3C50">
            <w:pPr>
              <w:rPr>
                <w:b/>
                <w:sz w:val="28"/>
              </w:rPr>
            </w:pPr>
            <w:r w:rsidRPr="00CC3C50">
              <w:rPr>
                <w:b/>
                <w:sz w:val="28"/>
              </w:rPr>
              <w:t>«Эргономика рабочего пространства в операционном зале</w:t>
            </w:r>
            <w:r>
              <w:rPr>
                <w:b/>
                <w:sz w:val="28"/>
              </w:rPr>
              <w:t>»</w:t>
            </w:r>
          </w:p>
          <w:p w:rsidR="00B308B4" w:rsidRDefault="00CC3C50" w:rsidP="00B308B4">
            <w:pPr>
              <w:rPr>
                <w:sz w:val="28"/>
              </w:rPr>
            </w:pPr>
            <w:r>
              <w:rPr>
                <w:sz w:val="28"/>
              </w:rPr>
              <w:t xml:space="preserve">Козлова </w:t>
            </w:r>
            <w:proofErr w:type="spellStart"/>
            <w:r>
              <w:rPr>
                <w:sz w:val="28"/>
              </w:rPr>
              <w:t>Наиля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Якуповна</w:t>
            </w:r>
            <w:proofErr w:type="spellEnd"/>
            <w:r>
              <w:rPr>
                <w:sz w:val="28"/>
              </w:rPr>
              <w:t xml:space="preserve"> - с</w:t>
            </w:r>
            <w:r w:rsidRPr="00936210">
              <w:rPr>
                <w:sz w:val="28"/>
              </w:rPr>
              <w:t>таршая медицинская сестра отделения анестезиологии-реанимации</w:t>
            </w:r>
            <w:r>
              <w:rPr>
                <w:sz w:val="28"/>
              </w:rPr>
              <w:t xml:space="preserve"> Клиник ФГБОУ«</w:t>
            </w:r>
            <w:proofErr w:type="spellStart"/>
            <w:r>
              <w:rPr>
                <w:sz w:val="28"/>
              </w:rPr>
              <w:t>СамГМУ</w:t>
            </w:r>
            <w:proofErr w:type="spellEnd"/>
            <w:r>
              <w:rPr>
                <w:sz w:val="28"/>
              </w:rPr>
              <w:t>» МЗ РФ;</w:t>
            </w:r>
          </w:p>
          <w:p w:rsidR="00D40ECB" w:rsidRDefault="00CC3C50" w:rsidP="00B308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194820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.30-12.45</w:t>
            </w:r>
          </w:p>
          <w:p w:rsidR="00B308B4" w:rsidRPr="00B308B4" w:rsidRDefault="00CC3C50" w:rsidP="00B308B4">
            <w:pPr>
              <w:rPr>
                <w:b/>
                <w:sz w:val="28"/>
              </w:rPr>
            </w:pPr>
            <w:r w:rsidRPr="00B308B4">
              <w:rPr>
                <w:b/>
                <w:sz w:val="28"/>
              </w:rPr>
              <w:t>«Хирургические методы ле</w:t>
            </w:r>
            <w:r w:rsidR="00B308B4" w:rsidRPr="00B308B4">
              <w:rPr>
                <w:b/>
                <w:sz w:val="28"/>
              </w:rPr>
              <w:t>чения при раке молочной железы»</w:t>
            </w:r>
          </w:p>
          <w:p w:rsidR="008E4EE6" w:rsidRDefault="00B308B4" w:rsidP="008E4EE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Молькова</w:t>
            </w:r>
            <w:proofErr w:type="spellEnd"/>
            <w:r>
              <w:rPr>
                <w:sz w:val="28"/>
              </w:rPr>
              <w:t xml:space="preserve"> Ирина Николаевна -операционная медицинская сестра </w:t>
            </w:r>
            <w:r w:rsidR="00CC3C50">
              <w:rPr>
                <w:sz w:val="28"/>
              </w:rPr>
              <w:t xml:space="preserve">операционного блока ГБУЗ </w:t>
            </w:r>
            <w:r>
              <w:rPr>
                <w:sz w:val="28"/>
              </w:rPr>
              <w:t>«Самарский областной клинический онкологический диспансер»;</w:t>
            </w:r>
          </w:p>
          <w:p w:rsidR="00D40ECB" w:rsidRDefault="00CC3C50" w:rsidP="008E4E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12.45-13.00</w:t>
            </w:r>
          </w:p>
          <w:p w:rsidR="008E4EE6" w:rsidRDefault="00CC3C50" w:rsidP="008E4EE6">
            <w:pPr>
              <w:rPr>
                <w:sz w:val="28"/>
              </w:rPr>
            </w:pPr>
            <w:r w:rsidRPr="008E4EE6">
              <w:rPr>
                <w:b/>
                <w:sz w:val="28"/>
              </w:rPr>
              <w:t>«Особенности хирургии новорожденных»</w:t>
            </w:r>
          </w:p>
          <w:p w:rsidR="00CC3C50" w:rsidRDefault="008E4EE6" w:rsidP="008E4EE6">
            <w:pPr>
              <w:rPr>
                <w:sz w:val="28"/>
              </w:rPr>
            </w:pPr>
            <w:r>
              <w:rPr>
                <w:sz w:val="28"/>
              </w:rPr>
              <w:t xml:space="preserve">Рязанова Вера Николаевна - </w:t>
            </w:r>
            <w:r w:rsidR="00CC3C50">
              <w:rPr>
                <w:sz w:val="28"/>
              </w:rPr>
              <w:t>операци</w:t>
            </w:r>
            <w:r w:rsidR="00BB58ED">
              <w:rPr>
                <w:sz w:val="28"/>
              </w:rPr>
              <w:t xml:space="preserve">онная медицинская сестра ГБУЗ </w:t>
            </w:r>
            <w:r w:rsidR="00CC3C50">
              <w:rPr>
                <w:sz w:val="28"/>
              </w:rPr>
              <w:t xml:space="preserve"> </w:t>
            </w:r>
            <w:r>
              <w:rPr>
                <w:sz w:val="28"/>
              </w:rPr>
              <w:t>«Самарская областная детская клиническая больница</w:t>
            </w:r>
            <w:r w:rsidR="00CC3C50">
              <w:rPr>
                <w:sz w:val="28"/>
              </w:rPr>
              <w:t>им. Н.Н. Ивановой</w:t>
            </w:r>
            <w:r w:rsidR="005C3E44">
              <w:rPr>
                <w:sz w:val="28"/>
              </w:rPr>
              <w:t>»</w:t>
            </w:r>
            <w:r w:rsidR="00F07408">
              <w:rPr>
                <w:sz w:val="28"/>
              </w:rPr>
              <w:t>;</w:t>
            </w:r>
          </w:p>
          <w:p w:rsidR="00D40ECB" w:rsidRDefault="00CC3C50" w:rsidP="006B4A5D">
            <w:pPr>
              <w:rPr>
                <w:sz w:val="28"/>
              </w:rPr>
            </w:pPr>
            <w:r w:rsidRPr="00A475AB">
              <w:rPr>
                <w:b/>
                <w:sz w:val="28"/>
              </w:rPr>
              <w:t xml:space="preserve">13.00-13.30  </w:t>
            </w:r>
          </w:p>
          <w:p w:rsidR="006B4A5D" w:rsidRDefault="00CC3C50" w:rsidP="006B4A5D">
            <w:pPr>
              <w:rPr>
                <w:b/>
                <w:sz w:val="28"/>
              </w:rPr>
            </w:pPr>
            <w:r w:rsidRPr="006B4A5D">
              <w:rPr>
                <w:b/>
                <w:sz w:val="28"/>
              </w:rPr>
              <w:t>«Узловой зоб. Современны</w:t>
            </w:r>
            <w:r w:rsidR="006B4A5D">
              <w:rPr>
                <w:b/>
                <w:sz w:val="28"/>
              </w:rPr>
              <w:t>е методы диагностики и лечения»</w:t>
            </w:r>
          </w:p>
          <w:p w:rsidR="00CC3C50" w:rsidRDefault="006B4A5D" w:rsidP="006B4A5D">
            <w:pPr>
              <w:rPr>
                <w:sz w:val="28"/>
              </w:rPr>
            </w:pPr>
            <w:r>
              <w:rPr>
                <w:sz w:val="28"/>
              </w:rPr>
              <w:t>Решетова Ольга Николаевна - врач эндокринолог  ООО «</w:t>
            </w:r>
            <w:proofErr w:type="spellStart"/>
            <w:r w:rsidR="00591629">
              <w:rPr>
                <w:sz w:val="28"/>
              </w:rPr>
              <w:t>МедГ</w:t>
            </w:r>
            <w:r>
              <w:rPr>
                <w:sz w:val="28"/>
              </w:rPr>
              <w:t>ард</w:t>
            </w:r>
            <w:proofErr w:type="spellEnd"/>
            <w:r>
              <w:rPr>
                <w:sz w:val="28"/>
              </w:rPr>
              <w:t>»;</w:t>
            </w:r>
          </w:p>
          <w:p w:rsidR="00D40ECB" w:rsidRDefault="00CC3C50" w:rsidP="006B4A5D">
            <w:pPr>
              <w:rPr>
                <w:b/>
                <w:bCs/>
                <w:sz w:val="28"/>
              </w:rPr>
            </w:pPr>
            <w:r w:rsidRPr="00A475AB">
              <w:rPr>
                <w:b/>
                <w:bCs/>
                <w:sz w:val="28"/>
              </w:rPr>
              <w:t>13.30-13.45</w:t>
            </w:r>
          </w:p>
          <w:p w:rsidR="006B4A5D" w:rsidRDefault="00CC3C50" w:rsidP="006B4A5D">
            <w:pPr>
              <w:rPr>
                <w:b/>
                <w:sz w:val="28"/>
              </w:rPr>
            </w:pPr>
            <w:r w:rsidRPr="006B4A5D">
              <w:rPr>
                <w:b/>
                <w:sz w:val="28"/>
              </w:rPr>
              <w:t>«Профилактика инфекций, связанных с оказанием медицинской помощи, в операционных офтальмологического проф</w:t>
            </w:r>
            <w:r w:rsidR="006B4A5D">
              <w:rPr>
                <w:b/>
                <w:sz w:val="28"/>
              </w:rPr>
              <w:t>иля»</w:t>
            </w:r>
          </w:p>
          <w:p w:rsidR="00CC3C50" w:rsidRDefault="006B4A5D" w:rsidP="006B4A5D">
            <w:pPr>
              <w:rPr>
                <w:sz w:val="28"/>
              </w:rPr>
            </w:pPr>
            <w:r>
              <w:rPr>
                <w:sz w:val="28"/>
              </w:rPr>
              <w:t xml:space="preserve">Хабибуллина </w:t>
            </w:r>
            <w:proofErr w:type="spellStart"/>
            <w:r>
              <w:rPr>
                <w:sz w:val="28"/>
              </w:rPr>
              <w:t>Гилия</w:t>
            </w:r>
            <w:proofErr w:type="spellEnd"/>
            <w:r w:rsidR="009D6B14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Валиуллаевна</w:t>
            </w:r>
            <w:proofErr w:type="spellEnd"/>
            <w:r>
              <w:rPr>
                <w:sz w:val="28"/>
              </w:rPr>
              <w:t xml:space="preserve"> -</w:t>
            </w:r>
            <w:r w:rsidR="00CC3C50">
              <w:rPr>
                <w:sz w:val="28"/>
              </w:rPr>
              <w:t xml:space="preserve"> медицинская сестра отделения офтальмолог</w:t>
            </w:r>
            <w:proofErr w:type="gramStart"/>
            <w:r w:rsidR="00CC3C50">
              <w:rPr>
                <w:sz w:val="28"/>
              </w:rPr>
              <w:t>ии ООО</w:t>
            </w:r>
            <w:proofErr w:type="gramEnd"/>
            <w:r w:rsidR="00CC3C50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 w:rsidR="00591629">
              <w:rPr>
                <w:sz w:val="28"/>
              </w:rPr>
              <w:t>МедГ</w:t>
            </w:r>
            <w:r>
              <w:rPr>
                <w:sz w:val="28"/>
              </w:rPr>
              <w:t>ард</w:t>
            </w:r>
            <w:proofErr w:type="spellEnd"/>
            <w:r>
              <w:rPr>
                <w:sz w:val="28"/>
              </w:rPr>
              <w:t>»;</w:t>
            </w:r>
          </w:p>
          <w:p w:rsidR="00D40ECB" w:rsidRDefault="00CC3C50" w:rsidP="00082A9F">
            <w:pPr>
              <w:rPr>
                <w:b/>
                <w:sz w:val="28"/>
              </w:rPr>
            </w:pPr>
            <w:r w:rsidRPr="00E5743B">
              <w:rPr>
                <w:b/>
                <w:sz w:val="28"/>
              </w:rPr>
              <w:t xml:space="preserve">13.45-14.15  </w:t>
            </w:r>
          </w:p>
          <w:p w:rsidR="00082A9F" w:rsidRDefault="00CC3C50" w:rsidP="00082A9F">
            <w:pPr>
              <w:rPr>
                <w:sz w:val="28"/>
              </w:rPr>
            </w:pPr>
            <w:r w:rsidRPr="00082A9F">
              <w:rPr>
                <w:b/>
                <w:sz w:val="28"/>
                <w:szCs w:val="28"/>
              </w:rPr>
              <w:t>«Юридическая ответственность медицинских сестер при работ</w:t>
            </w:r>
            <w:r w:rsidR="00082A9F" w:rsidRPr="00082A9F">
              <w:rPr>
                <w:b/>
                <w:sz w:val="28"/>
                <w:szCs w:val="28"/>
              </w:rPr>
              <w:t>е с пациентами «высокого риска»</w:t>
            </w:r>
          </w:p>
          <w:p w:rsidR="00CC3C50" w:rsidRDefault="00CC3C50" w:rsidP="00082A9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</w:t>
            </w:r>
            <w:r w:rsidR="00082A9F">
              <w:rPr>
                <w:sz w:val="28"/>
              </w:rPr>
              <w:t>инатуллина</w:t>
            </w:r>
            <w:proofErr w:type="spellEnd"/>
            <w:r w:rsidR="009D6B14">
              <w:rPr>
                <w:sz w:val="28"/>
              </w:rPr>
              <w:t xml:space="preserve"> </w:t>
            </w:r>
            <w:proofErr w:type="spellStart"/>
            <w:r w:rsidR="00082A9F">
              <w:rPr>
                <w:sz w:val="28"/>
              </w:rPr>
              <w:t>Гелсиня</w:t>
            </w:r>
            <w:proofErr w:type="spellEnd"/>
            <w:r w:rsidR="009D6B14">
              <w:rPr>
                <w:sz w:val="28"/>
              </w:rPr>
              <w:t xml:space="preserve"> </w:t>
            </w:r>
            <w:proofErr w:type="spellStart"/>
            <w:r w:rsidR="00082A9F">
              <w:rPr>
                <w:sz w:val="28"/>
              </w:rPr>
              <w:t>Набиулловна</w:t>
            </w:r>
            <w:proofErr w:type="spellEnd"/>
            <w:r w:rsidR="00082A9F">
              <w:rPr>
                <w:sz w:val="28"/>
              </w:rPr>
              <w:t xml:space="preserve"> - </w:t>
            </w:r>
            <w:r>
              <w:rPr>
                <w:sz w:val="28"/>
              </w:rPr>
              <w:t>преподаватель ГБПОУ «</w:t>
            </w:r>
            <w:r w:rsidRPr="0096065F">
              <w:rPr>
                <w:sz w:val="28"/>
              </w:rPr>
              <w:t>Самарского меди</w:t>
            </w:r>
            <w:r>
              <w:rPr>
                <w:sz w:val="28"/>
              </w:rPr>
              <w:t xml:space="preserve">цинского колледжа им. </w:t>
            </w:r>
            <w:proofErr w:type="spellStart"/>
            <w:r>
              <w:rPr>
                <w:sz w:val="28"/>
              </w:rPr>
              <w:t>Н.Ляпиной</w:t>
            </w:r>
            <w:proofErr w:type="spellEnd"/>
            <w:r>
              <w:rPr>
                <w:sz w:val="28"/>
              </w:rPr>
              <w:t xml:space="preserve">» </w:t>
            </w:r>
            <w:r w:rsidR="00FA64B8">
              <w:rPr>
                <w:sz w:val="28"/>
              </w:rPr>
              <w:t xml:space="preserve"> </w:t>
            </w:r>
          </w:p>
          <w:p w:rsidR="00D40ECB" w:rsidRDefault="00CC3C50" w:rsidP="00D40ECB">
            <w:pPr>
              <w:rPr>
                <w:b/>
                <w:sz w:val="28"/>
              </w:rPr>
            </w:pPr>
            <w:r w:rsidRPr="0004074A">
              <w:rPr>
                <w:b/>
                <w:sz w:val="28"/>
              </w:rPr>
              <w:t xml:space="preserve">14.15-14.30  </w:t>
            </w:r>
          </w:p>
          <w:p w:rsidR="00CC3C50" w:rsidRPr="00082A9F" w:rsidRDefault="00CC3C50" w:rsidP="00D40ECB">
            <w:pPr>
              <w:rPr>
                <w:b/>
                <w:sz w:val="28"/>
              </w:rPr>
            </w:pPr>
            <w:proofErr w:type="spellStart"/>
            <w:r w:rsidRPr="00082A9F">
              <w:rPr>
                <w:b/>
                <w:sz w:val="28"/>
              </w:rPr>
              <w:t>Видеообзор</w:t>
            </w:r>
            <w:proofErr w:type="spellEnd"/>
            <w:r w:rsidRPr="00082A9F">
              <w:rPr>
                <w:b/>
                <w:sz w:val="28"/>
              </w:rPr>
              <w:t xml:space="preserve">  16 межрегиональной научно - практической конференции в </w:t>
            </w:r>
            <w:proofErr w:type="gramStart"/>
            <w:r w:rsidRPr="00082A9F">
              <w:rPr>
                <w:b/>
                <w:sz w:val="28"/>
              </w:rPr>
              <w:t>г</w:t>
            </w:r>
            <w:proofErr w:type="gramEnd"/>
            <w:r w:rsidRPr="00082A9F">
              <w:rPr>
                <w:b/>
                <w:sz w:val="28"/>
              </w:rPr>
              <w:t xml:space="preserve">. Москве </w:t>
            </w:r>
            <w:r w:rsidR="00082A9F" w:rsidRPr="00082A9F">
              <w:rPr>
                <w:b/>
                <w:sz w:val="28"/>
              </w:rPr>
              <w:t>«Инновации в операционном деле»</w:t>
            </w:r>
          </w:p>
          <w:p w:rsidR="00D40ECB" w:rsidRDefault="00D40ECB" w:rsidP="00D40ECB">
            <w:pPr>
              <w:rPr>
                <w:sz w:val="28"/>
              </w:rPr>
            </w:pPr>
            <w:r>
              <w:rPr>
                <w:sz w:val="28"/>
              </w:rPr>
              <w:t>Смагина Жанна Евгеньевна -</w:t>
            </w:r>
            <w:r w:rsidR="00CC3C50">
              <w:rPr>
                <w:sz w:val="28"/>
              </w:rPr>
              <w:t xml:space="preserve"> старшая операционная </w:t>
            </w:r>
            <w:r>
              <w:rPr>
                <w:sz w:val="28"/>
              </w:rPr>
              <w:t>медицинская сестра ГБУЗ СО «Тольят</w:t>
            </w:r>
            <w:r w:rsidR="00591629">
              <w:rPr>
                <w:sz w:val="28"/>
              </w:rPr>
              <w:t>т</w:t>
            </w:r>
            <w:r>
              <w:rPr>
                <w:sz w:val="28"/>
              </w:rPr>
              <w:t xml:space="preserve">инская городская клиническая больница № 2 им. В.В. </w:t>
            </w:r>
            <w:proofErr w:type="spellStart"/>
            <w:r>
              <w:rPr>
                <w:sz w:val="28"/>
              </w:rPr>
              <w:t>Баныкина</w:t>
            </w:r>
            <w:proofErr w:type="spellEnd"/>
            <w:r>
              <w:rPr>
                <w:sz w:val="28"/>
              </w:rPr>
              <w:t>»;</w:t>
            </w:r>
          </w:p>
          <w:p w:rsidR="00D40ECB" w:rsidRDefault="00CC3C50" w:rsidP="00D40E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14.30-14.45</w:t>
            </w:r>
          </w:p>
          <w:p w:rsidR="00CC3C50" w:rsidRDefault="00CC3C50" w:rsidP="00D40ECB">
            <w:pPr>
              <w:rPr>
                <w:sz w:val="28"/>
              </w:rPr>
            </w:pPr>
            <w:r>
              <w:rPr>
                <w:sz w:val="28"/>
              </w:rPr>
              <w:t>Вопросы – ответы.</w:t>
            </w:r>
          </w:p>
          <w:p w:rsidR="002D2506" w:rsidRDefault="002D2506" w:rsidP="00D40ECB">
            <w:pPr>
              <w:rPr>
                <w:sz w:val="28"/>
              </w:rPr>
            </w:pPr>
          </w:p>
          <w:p w:rsidR="002D2506" w:rsidRDefault="002D2506" w:rsidP="00D40ECB">
            <w:pPr>
              <w:rPr>
                <w:sz w:val="28"/>
              </w:rPr>
            </w:pPr>
          </w:p>
          <w:p w:rsidR="002D2506" w:rsidRDefault="002D2506" w:rsidP="00D40ECB">
            <w:pPr>
              <w:rPr>
                <w:sz w:val="28"/>
              </w:rPr>
            </w:pPr>
          </w:p>
          <w:p w:rsidR="00D110E1" w:rsidRDefault="00D110E1" w:rsidP="00D40ECB">
            <w:pPr>
              <w:rPr>
                <w:sz w:val="28"/>
              </w:rPr>
            </w:pPr>
          </w:p>
          <w:p w:rsidR="00D110E1" w:rsidRDefault="00D110E1" w:rsidP="00D40ECB">
            <w:pPr>
              <w:rPr>
                <w:sz w:val="28"/>
              </w:rPr>
            </w:pPr>
          </w:p>
          <w:p w:rsidR="00D110E1" w:rsidRDefault="00D110E1" w:rsidP="00D110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ВНИМАНИЕ!</w:t>
            </w:r>
          </w:p>
          <w:p w:rsidR="0079308F" w:rsidRDefault="0079308F" w:rsidP="0079308F">
            <w:pPr>
              <w:widowControl/>
              <w:suppressAutoHyphens w:val="0"/>
              <w:autoSpaceDE/>
              <w:rPr>
                <w:b/>
                <w:sz w:val="28"/>
                <w:szCs w:val="22"/>
                <w:lang w:eastAsia="ru-RU"/>
              </w:rPr>
            </w:pPr>
            <w:r w:rsidRPr="0079308F">
              <w:rPr>
                <w:sz w:val="28"/>
                <w:szCs w:val="22"/>
                <w:lang w:eastAsia="ru-RU"/>
              </w:rPr>
              <w:t>Заявки на участие в конференции направлять на электронный адрес:</w:t>
            </w:r>
            <w:r w:rsidRPr="0079308F">
              <w:rPr>
                <w:b/>
                <w:sz w:val="28"/>
                <w:szCs w:val="22"/>
                <w:lang w:eastAsia="ru-RU"/>
              </w:rPr>
              <w:t xml:space="preserve"> operdelo63@yandex.ru</w:t>
            </w:r>
            <w:r w:rsidRPr="0079308F">
              <w:rPr>
                <w:sz w:val="28"/>
                <w:szCs w:val="22"/>
                <w:lang w:eastAsia="ru-RU"/>
              </w:rPr>
              <w:t xml:space="preserve"> в </w:t>
            </w:r>
            <w:proofErr w:type="spellStart"/>
            <w:proofErr w:type="gramStart"/>
            <w:r w:rsidRPr="0079308F">
              <w:rPr>
                <w:sz w:val="28"/>
                <w:szCs w:val="22"/>
                <w:lang w:eastAsia="ru-RU"/>
              </w:rPr>
              <w:t>программе</w:t>
            </w:r>
            <w:proofErr w:type="gramEnd"/>
            <w:r w:rsidRPr="0079308F">
              <w:rPr>
                <w:b/>
                <w:sz w:val="28"/>
                <w:szCs w:val="22"/>
                <w:lang w:eastAsia="ru-RU"/>
              </w:rPr>
              <w:t>MicrosoftOfficeExcel</w:t>
            </w:r>
            <w:r w:rsidRPr="0079308F">
              <w:rPr>
                <w:sz w:val="28"/>
                <w:szCs w:val="22"/>
                <w:lang w:eastAsia="ru-RU"/>
              </w:rPr>
              <w:t>в</w:t>
            </w:r>
            <w:proofErr w:type="spellEnd"/>
            <w:r w:rsidRPr="0079308F">
              <w:rPr>
                <w:sz w:val="28"/>
                <w:szCs w:val="22"/>
                <w:lang w:eastAsia="ru-RU"/>
              </w:rPr>
              <w:t xml:space="preserve"> срок до</w:t>
            </w:r>
            <w:r w:rsidRPr="0079308F">
              <w:rPr>
                <w:b/>
                <w:sz w:val="28"/>
                <w:szCs w:val="22"/>
                <w:lang w:eastAsia="ru-RU"/>
              </w:rPr>
              <w:t>10.</w:t>
            </w:r>
            <w:r>
              <w:rPr>
                <w:b/>
                <w:sz w:val="28"/>
                <w:szCs w:val="22"/>
                <w:lang w:eastAsia="ru-RU"/>
              </w:rPr>
              <w:t>02.2020</w:t>
            </w:r>
            <w:r w:rsidRPr="0079308F">
              <w:rPr>
                <w:b/>
                <w:sz w:val="28"/>
                <w:szCs w:val="22"/>
                <w:lang w:eastAsia="ru-RU"/>
              </w:rPr>
              <w:t xml:space="preserve">г.  </w:t>
            </w:r>
            <w:r w:rsidRPr="0079308F">
              <w:rPr>
                <w:sz w:val="28"/>
                <w:szCs w:val="22"/>
                <w:lang w:eastAsia="ru-RU"/>
              </w:rPr>
              <w:t>(согласно образца</w:t>
            </w:r>
            <w:r w:rsidRPr="0079308F">
              <w:rPr>
                <w:b/>
                <w:sz w:val="28"/>
                <w:szCs w:val="22"/>
                <w:lang w:eastAsia="ru-RU"/>
              </w:rPr>
              <w:t>)</w:t>
            </w:r>
          </w:p>
          <w:p w:rsidR="004F2DBD" w:rsidRDefault="004F2DBD" w:rsidP="0079308F">
            <w:pPr>
              <w:widowControl/>
              <w:suppressAutoHyphens w:val="0"/>
              <w:autoSpaceDE/>
              <w:rPr>
                <w:b/>
                <w:sz w:val="28"/>
                <w:szCs w:val="22"/>
                <w:lang w:eastAsia="ru-RU"/>
              </w:rPr>
            </w:pPr>
          </w:p>
          <w:p w:rsidR="002D2506" w:rsidRDefault="002D2506" w:rsidP="0079308F">
            <w:pPr>
              <w:widowControl/>
              <w:suppressAutoHyphens w:val="0"/>
              <w:autoSpaceDE/>
              <w:rPr>
                <w:b/>
                <w:sz w:val="28"/>
                <w:szCs w:val="22"/>
                <w:lang w:eastAsia="ru-RU"/>
              </w:rPr>
            </w:pPr>
          </w:p>
          <w:p w:rsidR="002D2506" w:rsidRDefault="002D2506" w:rsidP="0079308F">
            <w:pPr>
              <w:widowControl/>
              <w:suppressAutoHyphens w:val="0"/>
              <w:autoSpaceDE/>
              <w:rPr>
                <w:b/>
                <w:sz w:val="28"/>
                <w:szCs w:val="22"/>
                <w:lang w:eastAsia="ru-RU"/>
              </w:rPr>
            </w:pPr>
          </w:p>
          <w:p w:rsidR="002D2506" w:rsidRDefault="002D2506" w:rsidP="0079308F">
            <w:pPr>
              <w:widowControl/>
              <w:suppressAutoHyphens w:val="0"/>
              <w:autoSpaceDE/>
              <w:rPr>
                <w:b/>
                <w:sz w:val="28"/>
                <w:szCs w:val="22"/>
                <w:lang w:eastAsia="ru-RU"/>
              </w:rPr>
            </w:pPr>
          </w:p>
          <w:p w:rsidR="002D2506" w:rsidRDefault="002D2506" w:rsidP="0079308F">
            <w:pPr>
              <w:widowControl/>
              <w:suppressAutoHyphens w:val="0"/>
              <w:autoSpaceDE/>
              <w:rPr>
                <w:b/>
                <w:sz w:val="28"/>
                <w:szCs w:val="22"/>
                <w:lang w:eastAsia="ru-RU"/>
              </w:rPr>
            </w:pPr>
          </w:p>
          <w:p w:rsidR="004F2DBD" w:rsidRPr="004F2DBD" w:rsidRDefault="00BB58ED" w:rsidP="004F2DBD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2"/>
                <w:lang w:eastAsia="ru-RU"/>
              </w:rPr>
            </w:pPr>
            <w:r>
              <w:rPr>
                <w:b/>
                <w:sz w:val="28"/>
                <w:szCs w:val="22"/>
                <w:lang w:eastAsia="ru-RU"/>
              </w:rPr>
              <w:t xml:space="preserve"> </w:t>
            </w:r>
          </w:p>
          <w:p w:rsidR="004F2DBD" w:rsidRPr="004F2DBD" w:rsidRDefault="00BB58ED" w:rsidP="004F2DBD">
            <w:pPr>
              <w:widowControl/>
              <w:suppressAutoHyphens w:val="0"/>
              <w:autoSpaceDE/>
              <w:rPr>
                <w:b/>
                <w:sz w:val="28"/>
                <w:szCs w:val="22"/>
                <w:lang w:eastAsia="ru-RU"/>
              </w:rPr>
            </w:pPr>
            <w:r>
              <w:rPr>
                <w:b/>
                <w:sz w:val="28"/>
                <w:szCs w:val="22"/>
                <w:lang w:eastAsia="ru-RU"/>
              </w:rPr>
              <w:lastRenderedPageBreak/>
              <w:t xml:space="preserve">                                                    Образец</w:t>
            </w:r>
          </w:p>
          <w:p w:rsidR="004F2DBD" w:rsidRPr="004F2DBD" w:rsidRDefault="004F2DBD" w:rsidP="004F2DBD">
            <w:pPr>
              <w:widowControl/>
              <w:suppressAutoHyphens w:val="0"/>
              <w:autoSpaceDE/>
              <w:rPr>
                <w:sz w:val="28"/>
                <w:szCs w:val="22"/>
                <w:lang w:eastAsia="ru-RU"/>
              </w:rPr>
            </w:pPr>
          </w:p>
          <w:tbl>
            <w:tblPr>
              <w:tblW w:w="0" w:type="auto"/>
              <w:tblInd w:w="10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491"/>
              <w:gridCol w:w="1689"/>
              <w:gridCol w:w="1624"/>
              <w:gridCol w:w="1715"/>
              <w:gridCol w:w="2027"/>
              <w:gridCol w:w="2151"/>
            </w:tblGrid>
            <w:tr w:rsidR="004F2DBD" w:rsidRPr="004F2DBD" w:rsidTr="00FF4AA5">
              <w:trPr>
                <w:trHeight w:val="1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2DBD" w:rsidRPr="004F2DBD" w:rsidRDefault="004F2DBD" w:rsidP="004F2DBD">
                  <w:pPr>
                    <w:widowControl/>
                    <w:suppressAutoHyphens w:val="0"/>
                    <w:autoSpaceDE/>
                    <w:rPr>
                      <w:sz w:val="28"/>
                      <w:szCs w:val="22"/>
                      <w:lang w:eastAsia="ru-RU"/>
                    </w:rPr>
                  </w:pPr>
                  <w:r w:rsidRPr="004F2DBD">
                    <w:rPr>
                      <w:sz w:val="28"/>
                      <w:szCs w:val="22"/>
                      <w:lang w:eastAsia="ru-RU"/>
                    </w:rPr>
                    <w:t xml:space="preserve">           №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2DBD" w:rsidRPr="004F2DBD" w:rsidRDefault="004F2DBD" w:rsidP="004F2DBD">
                  <w:pPr>
                    <w:widowControl/>
                    <w:suppressAutoHyphens w:val="0"/>
                    <w:autoSpaceDE/>
                    <w:rPr>
                      <w:sz w:val="28"/>
                      <w:szCs w:val="22"/>
                      <w:lang w:eastAsia="ru-RU"/>
                    </w:rPr>
                  </w:pPr>
                  <w:r w:rsidRPr="004F2DBD">
                    <w:rPr>
                      <w:sz w:val="28"/>
                      <w:szCs w:val="22"/>
                      <w:lang w:eastAsia="ru-RU"/>
                    </w:rPr>
                    <w:t>Фамилия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2DBD" w:rsidRPr="004F2DBD" w:rsidRDefault="004F2DBD" w:rsidP="004F2DBD">
                  <w:pPr>
                    <w:widowControl/>
                    <w:suppressAutoHyphens w:val="0"/>
                    <w:autoSpaceDE/>
                    <w:rPr>
                      <w:sz w:val="28"/>
                      <w:szCs w:val="22"/>
                      <w:lang w:eastAsia="ru-RU"/>
                    </w:rPr>
                  </w:pPr>
                  <w:r w:rsidRPr="004F2DBD">
                    <w:rPr>
                      <w:sz w:val="28"/>
                      <w:szCs w:val="22"/>
                      <w:lang w:eastAsia="ru-RU"/>
                    </w:rPr>
                    <w:t>Имя</w:t>
                  </w:r>
                </w:p>
              </w:tc>
              <w:tc>
                <w:tcPr>
                  <w:tcW w:w="1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2DBD" w:rsidRPr="004F2DBD" w:rsidRDefault="004F2DBD" w:rsidP="004F2DBD">
                  <w:pPr>
                    <w:widowControl/>
                    <w:suppressAutoHyphens w:val="0"/>
                    <w:autoSpaceDE/>
                    <w:rPr>
                      <w:sz w:val="28"/>
                      <w:szCs w:val="22"/>
                      <w:lang w:eastAsia="ru-RU"/>
                    </w:rPr>
                  </w:pPr>
                  <w:r w:rsidRPr="004F2DBD">
                    <w:rPr>
                      <w:sz w:val="28"/>
                      <w:szCs w:val="22"/>
                      <w:lang w:eastAsia="ru-RU"/>
                    </w:rPr>
                    <w:t>Отечество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2DBD" w:rsidRPr="004F2DBD" w:rsidRDefault="004F2DBD" w:rsidP="004F2DBD">
                  <w:pPr>
                    <w:widowControl/>
                    <w:suppressAutoHyphens w:val="0"/>
                    <w:autoSpaceDE/>
                    <w:rPr>
                      <w:sz w:val="28"/>
                      <w:szCs w:val="22"/>
                      <w:lang w:eastAsia="ru-RU"/>
                    </w:rPr>
                  </w:pPr>
                  <w:r w:rsidRPr="004F2DBD">
                    <w:rPr>
                      <w:sz w:val="28"/>
                      <w:szCs w:val="22"/>
                      <w:lang w:eastAsia="ru-RU"/>
                    </w:rPr>
                    <w:t>Основная специальность (сертификат)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2DBD" w:rsidRPr="004F2DBD" w:rsidRDefault="004F2DBD" w:rsidP="004F2DBD">
                  <w:pPr>
                    <w:widowControl/>
                    <w:suppressAutoHyphens w:val="0"/>
                    <w:autoSpaceDE/>
                    <w:rPr>
                      <w:sz w:val="28"/>
                      <w:szCs w:val="22"/>
                      <w:lang w:eastAsia="ru-RU"/>
                    </w:rPr>
                  </w:pPr>
                  <w:r w:rsidRPr="004F2DBD">
                    <w:rPr>
                      <w:sz w:val="28"/>
                      <w:szCs w:val="22"/>
                      <w:lang w:eastAsia="ru-RU"/>
                    </w:rPr>
                    <w:t xml:space="preserve">Место работы (ЛПУ) </w:t>
                  </w:r>
                </w:p>
              </w:tc>
            </w:tr>
            <w:tr w:rsidR="004F2DBD" w:rsidRPr="004F2DBD" w:rsidTr="00FF4AA5">
              <w:trPr>
                <w:trHeight w:val="1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2DBD" w:rsidRPr="004F2DBD" w:rsidRDefault="004F2DBD" w:rsidP="004F2DBD">
                  <w:pPr>
                    <w:widowControl/>
                    <w:suppressAutoHyphens w:val="0"/>
                    <w:autoSpaceDE/>
                    <w:rPr>
                      <w:sz w:val="28"/>
                      <w:szCs w:val="22"/>
                      <w:lang w:eastAsia="ru-RU"/>
                    </w:rPr>
                  </w:pPr>
                  <w:r w:rsidRPr="004F2DBD">
                    <w:rPr>
                      <w:sz w:val="28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2DBD" w:rsidRPr="004F2DBD" w:rsidRDefault="004F2DBD" w:rsidP="004F2DBD">
                  <w:pPr>
                    <w:widowControl/>
                    <w:suppressAutoHyphens w:val="0"/>
                    <w:autoSpaceDE/>
                    <w:rPr>
                      <w:sz w:val="28"/>
                      <w:szCs w:val="22"/>
                      <w:lang w:eastAsia="ru-RU"/>
                    </w:rPr>
                  </w:pPr>
                  <w:r w:rsidRPr="004F2DBD">
                    <w:rPr>
                      <w:sz w:val="28"/>
                      <w:szCs w:val="22"/>
                      <w:lang w:eastAsia="ru-RU"/>
                    </w:rPr>
                    <w:t>Мельникова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2DBD" w:rsidRPr="004F2DBD" w:rsidRDefault="004F2DBD" w:rsidP="004F2DBD">
                  <w:pPr>
                    <w:widowControl/>
                    <w:suppressAutoHyphens w:val="0"/>
                    <w:autoSpaceDE/>
                    <w:rPr>
                      <w:sz w:val="28"/>
                      <w:szCs w:val="22"/>
                      <w:lang w:eastAsia="ru-RU"/>
                    </w:rPr>
                  </w:pPr>
                  <w:r w:rsidRPr="004F2DBD">
                    <w:rPr>
                      <w:sz w:val="28"/>
                      <w:szCs w:val="22"/>
                      <w:lang w:eastAsia="ru-RU"/>
                    </w:rPr>
                    <w:t>Александра</w:t>
                  </w:r>
                </w:p>
              </w:tc>
              <w:tc>
                <w:tcPr>
                  <w:tcW w:w="1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2DBD" w:rsidRPr="004F2DBD" w:rsidRDefault="004F2DBD" w:rsidP="004F2DBD">
                  <w:pPr>
                    <w:widowControl/>
                    <w:suppressAutoHyphens w:val="0"/>
                    <w:autoSpaceDE/>
                    <w:rPr>
                      <w:sz w:val="28"/>
                      <w:szCs w:val="22"/>
                      <w:lang w:eastAsia="ru-RU"/>
                    </w:rPr>
                  </w:pPr>
                  <w:r w:rsidRPr="004F2DBD">
                    <w:rPr>
                      <w:sz w:val="28"/>
                      <w:szCs w:val="22"/>
                      <w:lang w:eastAsia="ru-RU"/>
                    </w:rPr>
                    <w:t>Михайловна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2DBD" w:rsidRPr="004F2DBD" w:rsidRDefault="004F2DBD" w:rsidP="004F2DBD">
                  <w:pPr>
                    <w:widowControl/>
                    <w:suppressAutoHyphens w:val="0"/>
                    <w:autoSpaceDE/>
                    <w:rPr>
                      <w:sz w:val="28"/>
                      <w:szCs w:val="22"/>
                      <w:lang w:eastAsia="ru-RU"/>
                    </w:rPr>
                  </w:pPr>
                  <w:r w:rsidRPr="004F2DBD">
                    <w:rPr>
                      <w:sz w:val="28"/>
                      <w:szCs w:val="22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F2DBD" w:rsidRPr="004F2DBD" w:rsidRDefault="004F2DBD" w:rsidP="004F2DBD">
                  <w:pPr>
                    <w:widowControl/>
                    <w:suppressAutoHyphens w:val="0"/>
                    <w:autoSpaceDE/>
                    <w:rPr>
                      <w:sz w:val="28"/>
                      <w:szCs w:val="22"/>
                      <w:lang w:eastAsia="ru-RU"/>
                    </w:rPr>
                  </w:pPr>
                  <w:r w:rsidRPr="004F2DBD">
                    <w:rPr>
                      <w:sz w:val="28"/>
                      <w:szCs w:val="22"/>
                      <w:lang w:eastAsia="ru-RU"/>
                    </w:rPr>
                    <w:t>ГБУЗ СО ССП</w:t>
                  </w:r>
                </w:p>
              </w:tc>
            </w:tr>
          </w:tbl>
          <w:p w:rsidR="004F2DBD" w:rsidRDefault="004F2DBD" w:rsidP="0079308F">
            <w:pPr>
              <w:widowControl/>
              <w:suppressAutoHyphens w:val="0"/>
              <w:autoSpaceDE/>
              <w:rPr>
                <w:sz w:val="28"/>
                <w:szCs w:val="22"/>
                <w:lang w:eastAsia="ru-RU"/>
              </w:rPr>
            </w:pPr>
          </w:p>
          <w:p w:rsidR="002D2506" w:rsidRDefault="002D2506" w:rsidP="0079308F">
            <w:pPr>
              <w:widowControl/>
              <w:suppressAutoHyphens w:val="0"/>
              <w:autoSpaceDE/>
              <w:rPr>
                <w:sz w:val="28"/>
                <w:szCs w:val="22"/>
                <w:lang w:eastAsia="ru-RU"/>
              </w:rPr>
            </w:pPr>
          </w:p>
          <w:p w:rsidR="002D2506" w:rsidRDefault="002D2506" w:rsidP="002D2506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2"/>
                <w:lang w:eastAsia="ru-RU"/>
              </w:rPr>
            </w:pPr>
            <w:r>
              <w:rPr>
                <w:b/>
                <w:sz w:val="28"/>
                <w:szCs w:val="22"/>
                <w:lang w:eastAsia="ru-RU"/>
              </w:rPr>
              <w:t>Схема проезда</w:t>
            </w:r>
          </w:p>
          <w:p w:rsidR="002D2506" w:rsidRDefault="002D2506" w:rsidP="002D2506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2"/>
                <w:lang w:eastAsia="ru-RU"/>
              </w:rPr>
            </w:pPr>
          </w:p>
          <w:p w:rsidR="002D2506" w:rsidRDefault="002D2506" w:rsidP="002D2506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2"/>
                <w:lang w:eastAsia="ru-RU"/>
              </w:rPr>
            </w:pPr>
          </w:p>
          <w:p w:rsidR="002D2506" w:rsidRDefault="002D2506" w:rsidP="002D2506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2"/>
                <w:lang w:eastAsia="ru-RU"/>
              </w:rPr>
            </w:pPr>
          </w:p>
          <w:p w:rsidR="002D2506" w:rsidRDefault="002D2506" w:rsidP="002D2506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2"/>
                <w:lang w:eastAsia="ru-RU"/>
              </w:rPr>
            </w:pPr>
          </w:p>
          <w:p w:rsidR="002D2506" w:rsidRDefault="002D2506" w:rsidP="002D2506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2"/>
                <w:lang w:eastAsia="ru-RU"/>
              </w:rPr>
            </w:pPr>
            <w:r>
              <w:rPr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>
                  <wp:extent cx="6199505" cy="409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505" cy="409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2506" w:rsidRDefault="002D2506" w:rsidP="002D2506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2"/>
                <w:lang w:eastAsia="ru-RU"/>
              </w:rPr>
            </w:pPr>
          </w:p>
          <w:p w:rsidR="002D2506" w:rsidRDefault="002D2506" w:rsidP="002D2506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2"/>
                <w:lang w:eastAsia="ru-RU"/>
              </w:rPr>
            </w:pPr>
          </w:p>
          <w:p w:rsidR="002D2506" w:rsidRDefault="002D2506" w:rsidP="002D2506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2"/>
                <w:lang w:eastAsia="ru-RU"/>
              </w:rPr>
            </w:pPr>
          </w:p>
          <w:p w:rsidR="002D2506" w:rsidRPr="002D2506" w:rsidRDefault="002D2506" w:rsidP="002D2506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2"/>
                <w:lang w:eastAsia="ru-RU"/>
              </w:rPr>
            </w:pPr>
          </w:p>
          <w:p w:rsidR="004F2DBD" w:rsidRDefault="004F2DBD" w:rsidP="004F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Самарской региональной </w:t>
            </w:r>
          </w:p>
          <w:p w:rsidR="004F2DBD" w:rsidRDefault="004F2DBD" w:rsidP="004F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организации медицинских сестер                          Н.Н.Косарева</w:t>
            </w:r>
          </w:p>
          <w:p w:rsidR="004F2DBD" w:rsidRPr="0079308F" w:rsidRDefault="004F2DBD" w:rsidP="0079308F">
            <w:pPr>
              <w:widowControl/>
              <w:suppressAutoHyphens w:val="0"/>
              <w:autoSpaceDE/>
              <w:rPr>
                <w:sz w:val="28"/>
                <w:szCs w:val="22"/>
                <w:lang w:eastAsia="ru-RU"/>
              </w:rPr>
            </w:pPr>
          </w:p>
          <w:p w:rsidR="0079308F" w:rsidRPr="0079308F" w:rsidRDefault="0079308F" w:rsidP="0079308F">
            <w:pPr>
              <w:widowControl/>
              <w:suppressAutoHyphens w:val="0"/>
              <w:autoSpaceDE/>
              <w:rPr>
                <w:b/>
                <w:sz w:val="28"/>
                <w:szCs w:val="22"/>
                <w:lang w:eastAsia="ru-RU"/>
              </w:rPr>
            </w:pPr>
          </w:p>
          <w:p w:rsidR="0079308F" w:rsidRDefault="0079308F" w:rsidP="00D110E1">
            <w:pPr>
              <w:jc w:val="center"/>
              <w:rPr>
                <w:b/>
                <w:sz w:val="28"/>
              </w:rPr>
            </w:pPr>
          </w:p>
          <w:p w:rsidR="002D2506" w:rsidRDefault="002D2506" w:rsidP="00D110E1">
            <w:pPr>
              <w:jc w:val="center"/>
              <w:rPr>
                <w:b/>
                <w:sz w:val="28"/>
              </w:rPr>
            </w:pPr>
          </w:p>
          <w:p w:rsidR="002D2506" w:rsidRDefault="002D2506" w:rsidP="00D110E1">
            <w:pPr>
              <w:jc w:val="center"/>
              <w:rPr>
                <w:b/>
                <w:sz w:val="28"/>
              </w:rPr>
            </w:pPr>
          </w:p>
          <w:p w:rsidR="002D2506" w:rsidRDefault="002D2506" w:rsidP="00D110E1">
            <w:pPr>
              <w:jc w:val="center"/>
              <w:rPr>
                <w:b/>
                <w:sz w:val="28"/>
              </w:rPr>
            </w:pPr>
          </w:p>
          <w:p w:rsidR="002D2506" w:rsidRPr="002D2506" w:rsidRDefault="002D2506" w:rsidP="002D2506">
            <w:pPr>
              <w:ind w:firstLine="708"/>
              <w:jc w:val="center"/>
              <w:rPr>
                <w:b/>
                <w:sz w:val="28"/>
                <w:szCs w:val="22"/>
                <w:lang w:eastAsia="ru-RU"/>
              </w:rPr>
            </w:pPr>
            <w:r w:rsidRPr="002D2506">
              <w:rPr>
                <w:b/>
                <w:sz w:val="28"/>
                <w:szCs w:val="22"/>
                <w:lang w:eastAsia="ru-RU"/>
              </w:rPr>
              <w:t>Тезисы к  региональной конференции на тему:</w:t>
            </w:r>
          </w:p>
          <w:p w:rsidR="002D2506" w:rsidRPr="002D2506" w:rsidRDefault="002D2506" w:rsidP="002D2506">
            <w:pPr>
              <w:widowControl/>
              <w:suppressAutoHyphens w:val="0"/>
              <w:autoSpaceDE/>
              <w:ind w:firstLine="708"/>
              <w:jc w:val="center"/>
              <w:rPr>
                <w:b/>
                <w:sz w:val="28"/>
                <w:szCs w:val="22"/>
                <w:lang w:eastAsia="ru-RU"/>
              </w:rPr>
            </w:pPr>
            <w:r w:rsidRPr="002D2506">
              <w:rPr>
                <w:b/>
                <w:sz w:val="28"/>
                <w:szCs w:val="22"/>
                <w:lang w:eastAsia="ru-RU"/>
              </w:rPr>
              <w:lastRenderedPageBreak/>
              <w:t>«</w:t>
            </w:r>
            <w:r>
              <w:rPr>
                <w:b/>
                <w:sz w:val="28"/>
                <w:szCs w:val="22"/>
                <w:lang w:eastAsia="ru-RU"/>
              </w:rPr>
              <w:t xml:space="preserve">Обеспечение безопасности пациента в </w:t>
            </w:r>
            <w:proofErr w:type="spellStart"/>
            <w:r>
              <w:rPr>
                <w:b/>
                <w:sz w:val="28"/>
                <w:szCs w:val="22"/>
                <w:lang w:eastAsia="ru-RU"/>
              </w:rPr>
              <w:t>периоперативном</w:t>
            </w:r>
            <w:proofErr w:type="spellEnd"/>
            <w:r>
              <w:rPr>
                <w:b/>
                <w:sz w:val="28"/>
                <w:szCs w:val="22"/>
                <w:lang w:eastAsia="ru-RU"/>
              </w:rPr>
              <w:t xml:space="preserve"> периоде</w:t>
            </w:r>
            <w:r w:rsidRPr="002D2506">
              <w:rPr>
                <w:b/>
                <w:sz w:val="28"/>
                <w:szCs w:val="22"/>
                <w:lang w:eastAsia="ru-RU"/>
              </w:rPr>
              <w:t>»</w:t>
            </w:r>
          </w:p>
          <w:p w:rsidR="002D2506" w:rsidRPr="00194820" w:rsidRDefault="00194820" w:rsidP="00194820">
            <w:pPr>
              <w:pStyle w:val="aa"/>
              <w:numPr>
                <w:ilvl w:val="0"/>
                <w:numId w:val="4"/>
              </w:numPr>
              <w:suppressAutoHyphens w:val="0"/>
              <w:jc w:val="center"/>
              <w:rPr>
                <w:b/>
                <w:sz w:val="28"/>
                <w:szCs w:val="22"/>
                <w:lang w:eastAsia="ru-RU"/>
              </w:rPr>
            </w:pPr>
            <w:r>
              <w:rPr>
                <w:b/>
                <w:sz w:val="28"/>
                <w:szCs w:val="22"/>
                <w:lang w:eastAsia="ru-RU"/>
              </w:rPr>
              <w:t>ф</w:t>
            </w:r>
            <w:r w:rsidR="002D2506" w:rsidRPr="00194820">
              <w:rPr>
                <w:b/>
                <w:sz w:val="28"/>
                <w:szCs w:val="22"/>
                <w:lang w:eastAsia="ru-RU"/>
              </w:rPr>
              <w:t>евраля 2020 года</w:t>
            </w:r>
          </w:p>
          <w:p w:rsidR="00194820" w:rsidRDefault="00194820" w:rsidP="00194820">
            <w:pPr>
              <w:rPr>
                <w:b/>
                <w:sz w:val="28"/>
              </w:rPr>
            </w:pPr>
          </w:p>
          <w:p w:rsidR="002D2506" w:rsidRPr="00D110E1" w:rsidRDefault="002D2506" w:rsidP="00D110E1">
            <w:pPr>
              <w:jc w:val="center"/>
              <w:rPr>
                <w:b/>
                <w:sz w:val="28"/>
              </w:rPr>
            </w:pPr>
          </w:p>
          <w:p w:rsidR="00194820" w:rsidRDefault="00194820" w:rsidP="00194820">
            <w:pPr>
              <w:rPr>
                <w:sz w:val="28"/>
              </w:rPr>
            </w:pPr>
            <w:r>
              <w:rPr>
                <w:sz w:val="28"/>
              </w:rPr>
              <w:t>12.15 – 12.30</w:t>
            </w:r>
          </w:p>
          <w:p w:rsidR="00194820" w:rsidRDefault="00CC3C50" w:rsidP="00194820">
            <w:pPr>
              <w:rPr>
                <w:sz w:val="28"/>
              </w:rPr>
            </w:pPr>
            <w:r w:rsidRPr="00194820">
              <w:rPr>
                <w:sz w:val="28"/>
              </w:rPr>
              <w:t>«Эргономика рабочего пр</w:t>
            </w:r>
            <w:r w:rsidR="00194820">
              <w:rPr>
                <w:sz w:val="28"/>
              </w:rPr>
              <w:t>остранства в операционном зале»</w:t>
            </w:r>
          </w:p>
          <w:p w:rsidR="00194820" w:rsidRDefault="00194820" w:rsidP="00194820">
            <w:pPr>
              <w:rPr>
                <w:sz w:val="28"/>
              </w:rPr>
            </w:pPr>
            <w:r>
              <w:rPr>
                <w:sz w:val="28"/>
              </w:rPr>
              <w:t xml:space="preserve">Козлова </w:t>
            </w:r>
            <w:proofErr w:type="spellStart"/>
            <w:r>
              <w:rPr>
                <w:sz w:val="28"/>
              </w:rPr>
              <w:t>Наиля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Якуповна</w:t>
            </w:r>
            <w:proofErr w:type="spellEnd"/>
            <w:r>
              <w:rPr>
                <w:sz w:val="28"/>
              </w:rPr>
              <w:t xml:space="preserve"> - с</w:t>
            </w:r>
            <w:r w:rsidRPr="00936210">
              <w:rPr>
                <w:sz w:val="28"/>
              </w:rPr>
              <w:t>таршая медицинская сестра отделения анестезиологии-реанимации</w:t>
            </w:r>
            <w:r>
              <w:rPr>
                <w:sz w:val="28"/>
              </w:rPr>
              <w:t xml:space="preserve"> Клиник ФГБОУ «</w:t>
            </w:r>
            <w:proofErr w:type="spellStart"/>
            <w:r>
              <w:rPr>
                <w:sz w:val="28"/>
              </w:rPr>
              <w:t>СамГМУ</w:t>
            </w:r>
            <w:proofErr w:type="spellEnd"/>
            <w:r>
              <w:rPr>
                <w:sz w:val="28"/>
              </w:rPr>
              <w:t>» МЗ РФ;</w:t>
            </w:r>
          </w:p>
          <w:p w:rsidR="00CC3C50" w:rsidRPr="00936210" w:rsidRDefault="00CC3C50" w:rsidP="00CC3C50">
            <w:pPr>
              <w:rPr>
                <w:sz w:val="28"/>
              </w:rPr>
            </w:pPr>
            <w:r w:rsidRPr="00936210">
              <w:rPr>
                <w:sz w:val="28"/>
              </w:rPr>
              <w:t>Данная работа посвящена вопросу организации эргономичного рабочего пространства вусловиях операционного зала. Обосновывается идея о том, чт</w:t>
            </w:r>
            <w:r>
              <w:rPr>
                <w:sz w:val="28"/>
              </w:rPr>
              <w:t xml:space="preserve">о правильная планировка мебели, </w:t>
            </w:r>
            <w:r w:rsidRPr="00936210">
              <w:rPr>
                <w:sz w:val="28"/>
              </w:rPr>
              <w:t xml:space="preserve">оборудования сокращает время подготовки пациента на этапах до начала </w:t>
            </w:r>
            <w:r>
              <w:rPr>
                <w:sz w:val="28"/>
              </w:rPr>
              <w:t xml:space="preserve">и после окончания </w:t>
            </w:r>
            <w:r w:rsidRPr="00936210">
              <w:rPr>
                <w:sz w:val="28"/>
              </w:rPr>
              <w:t>операции, оптимизирует производственный процесс, увеличи</w:t>
            </w:r>
            <w:r>
              <w:rPr>
                <w:sz w:val="28"/>
              </w:rPr>
              <w:t xml:space="preserve">вает оборот операционного стола </w:t>
            </w:r>
            <w:r w:rsidRPr="00936210">
              <w:rPr>
                <w:sz w:val="28"/>
              </w:rPr>
              <w:t>и тем сам</w:t>
            </w:r>
            <w:r>
              <w:rPr>
                <w:sz w:val="28"/>
              </w:rPr>
              <w:t xml:space="preserve">ым повышает производительность. </w:t>
            </w:r>
            <w:r w:rsidRPr="00936210">
              <w:rPr>
                <w:sz w:val="28"/>
              </w:rPr>
              <w:t>Задачей по</w:t>
            </w:r>
            <w:r>
              <w:rPr>
                <w:sz w:val="28"/>
              </w:rPr>
              <w:t xml:space="preserve">строения эргономической системы </w:t>
            </w:r>
            <w:r w:rsidRPr="00936210">
              <w:rPr>
                <w:sz w:val="28"/>
              </w:rPr>
              <w:t>является гармоничное сочетание ее элементов.</w:t>
            </w:r>
          </w:p>
          <w:p w:rsidR="00CC3C50" w:rsidRPr="00936210" w:rsidRDefault="00CC3C50" w:rsidP="00CC3C50">
            <w:pPr>
              <w:rPr>
                <w:sz w:val="28"/>
              </w:rPr>
            </w:pPr>
            <w:r w:rsidRPr="00936210">
              <w:rPr>
                <w:sz w:val="28"/>
              </w:rPr>
              <w:t>С середины 1970-х гг. расширилось применение эр</w:t>
            </w:r>
            <w:r>
              <w:rPr>
                <w:sz w:val="28"/>
              </w:rPr>
              <w:t xml:space="preserve">гономики в отношении работников </w:t>
            </w:r>
            <w:r w:rsidRPr="00936210">
              <w:rPr>
                <w:sz w:val="28"/>
              </w:rPr>
              <w:t>лечебных учреждений. Она направлена на тех, кто вовле</w:t>
            </w:r>
            <w:r>
              <w:rPr>
                <w:sz w:val="28"/>
              </w:rPr>
              <w:t xml:space="preserve">чен в оказание непосредственной </w:t>
            </w:r>
            <w:r w:rsidRPr="00936210">
              <w:rPr>
                <w:sz w:val="28"/>
              </w:rPr>
              <w:t>пом</w:t>
            </w:r>
            <w:r>
              <w:rPr>
                <w:sz w:val="28"/>
              </w:rPr>
              <w:t>ощи пациенту.</w:t>
            </w:r>
          </w:p>
          <w:p w:rsidR="00CC3C50" w:rsidRPr="00936210" w:rsidRDefault="00CC3C50" w:rsidP="00CC3C50">
            <w:pPr>
              <w:rPr>
                <w:sz w:val="28"/>
              </w:rPr>
            </w:pPr>
            <w:r w:rsidRPr="00936210">
              <w:rPr>
                <w:sz w:val="28"/>
              </w:rPr>
              <w:t>Эргономика в медицине – это наука, помогаю</w:t>
            </w:r>
            <w:r>
              <w:rPr>
                <w:sz w:val="28"/>
              </w:rPr>
              <w:t xml:space="preserve">щая эффективно совершать работу с </w:t>
            </w:r>
            <w:r w:rsidRPr="00936210">
              <w:rPr>
                <w:sz w:val="28"/>
              </w:rPr>
              <w:t>минимальной затратой энергии, не нанося вреда своему здоровью и здоровью пациента.</w:t>
            </w:r>
          </w:p>
          <w:p w:rsidR="00CC3C50" w:rsidRDefault="00CC3C50" w:rsidP="00CC3C50">
            <w:pPr>
              <w:rPr>
                <w:sz w:val="28"/>
              </w:rPr>
            </w:pPr>
            <w:r w:rsidRPr="00936210">
              <w:rPr>
                <w:sz w:val="28"/>
              </w:rPr>
              <w:t>Приоритеты медицинской эргономики – это удовлетв</w:t>
            </w:r>
            <w:r>
              <w:rPr>
                <w:sz w:val="28"/>
              </w:rPr>
              <w:t xml:space="preserve">орение потребностей персонала и </w:t>
            </w:r>
            <w:r w:rsidRPr="00936210">
              <w:rPr>
                <w:sz w:val="28"/>
              </w:rPr>
              <w:t>повышение качества обслуживания пациентов.</w:t>
            </w:r>
          </w:p>
          <w:p w:rsidR="00194820" w:rsidRPr="00F07408" w:rsidRDefault="00194820" w:rsidP="00194820">
            <w:pPr>
              <w:rPr>
                <w:sz w:val="28"/>
              </w:rPr>
            </w:pPr>
            <w:r w:rsidRPr="00F07408">
              <w:rPr>
                <w:sz w:val="28"/>
              </w:rPr>
              <w:t xml:space="preserve">11.30-12.45  </w:t>
            </w:r>
          </w:p>
          <w:p w:rsidR="00194820" w:rsidRPr="00F07408" w:rsidRDefault="00194820" w:rsidP="00194820">
            <w:pPr>
              <w:rPr>
                <w:sz w:val="28"/>
              </w:rPr>
            </w:pPr>
            <w:r w:rsidRPr="00F07408">
              <w:rPr>
                <w:sz w:val="28"/>
              </w:rPr>
              <w:t>«Хирургические методы лечения при раке молочной железы»</w:t>
            </w:r>
          </w:p>
          <w:p w:rsidR="00194820" w:rsidRDefault="00194820" w:rsidP="0019482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Молькова</w:t>
            </w:r>
            <w:proofErr w:type="spellEnd"/>
            <w:r>
              <w:rPr>
                <w:sz w:val="28"/>
              </w:rPr>
              <w:t xml:space="preserve"> Ирина Николаевна - операционная медицинская сестра операционного блока ГБУЗ «Самарский областной клинический онкологический диспансер»;</w:t>
            </w:r>
          </w:p>
          <w:p w:rsidR="00F07408" w:rsidRDefault="00F07408" w:rsidP="00F07408">
            <w:pPr>
              <w:rPr>
                <w:sz w:val="28"/>
              </w:rPr>
            </w:pPr>
            <w:r>
              <w:rPr>
                <w:sz w:val="28"/>
              </w:rPr>
              <w:t>Хирургические методы лечения при раке молочной железы. Реконструкция молочной железы с использованием Т</w:t>
            </w:r>
            <w:r>
              <w:rPr>
                <w:sz w:val="28"/>
                <w:lang w:val="en-US"/>
              </w:rPr>
              <w:t>RAM</w:t>
            </w:r>
            <w:r w:rsidRPr="00D33BBE">
              <w:rPr>
                <w:sz w:val="28"/>
              </w:rPr>
              <w:t>-</w:t>
            </w:r>
            <w:r>
              <w:rPr>
                <w:sz w:val="28"/>
              </w:rPr>
              <w:t>лоскута. Роль операционной медицинской сестры</w:t>
            </w:r>
            <w:r w:rsidR="0042602B">
              <w:rPr>
                <w:sz w:val="28"/>
              </w:rPr>
              <w:t>.</w:t>
            </w:r>
          </w:p>
          <w:p w:rsidR="00194820" w:rsidRPr="00F07408" w:rsidRDefault="00194820" w:rsidP="00F07408">
            <w:pPr>
              <w:rPr>
                <w:sz w:val="28"/>
              </w:rPr>
            </w:pPr>
            <w:r w:rsidRPr="00F07408">
              <w:rPr>
                <w:sz w:val="28"/>
              </w:rPr>
              <w:t xml:space="preserve">12.45-13.00  </w:t>
            </w:r>
          </w:p>
          <w:p w:rsidR="00194820" w:rsidRPr="00F07408" w:rsidRDefault="00194820" w:rsidP="00F07408">
            <w:pPr>
              <w:rPr>
                <w:sz w:val="28"/>
              </w:rPr>
            </w:pPr>
            <w:r w:rsidRPr="00F07408">
              <w:rPr>
                <w:sz w:val="28"/>
              </w:rPr>
              <w:t>«Особенности хирургии новорожденных»</w:t>
            </w:r>
          </w:p>
          <w:p w:rsidR="001B00C2" w:rsidRDefault="00194820" w:rsidP="001B00C2">
            <w:pPr>
              <w:rPr>
                <w:sz w:val="28"/>
              </w:rPr>
            </w:pPr>
            <w:r>
              <w:rPr>
                <w:sz w:val="28"/>
              </w:rPr>
              <w:t>Рязанова Вера Николаевна - операционная медицинская сестра ГБУЗ  «Самарская областная детская клиническая больница им. Н.Н. Ивановой»</w:t>
            </w:r>
            <w:r w:rsidR="00F07408">
              <w:rPr>
                <w:sz w:val="28"/>
              </w:rPr>
              <w:t>;</w:t>
            </w:r>
          </w:p>
          <w:p w:rsidR="001B00C2" w:rsidRDefault="001B00C2" w:rsidP="001B00C2">
            <w:pPr>
              <w:rPr>
                <w:sz w:val="28"/>
              </w:rPr>
            </w:pPr>
            <w:r>
              <w:rPr>
                <w:sz w:val="28"/>
              </w:rPr>
              <w:t>Хирургия новорожденных на 80% - хирургия  неотложная. Причинами, вызывающими неотложные состояния, могут быть пороки развития органов и систем и острая гнойная хирургическая инфекция. Своевременная диагностика, выявление и правильная оценка первых симптомов заболевания обеспечиваютблагоприятный исход лечения.</w:t>
            </w:r>
          </w:p>
          <w:p w:rsidR="001B00C2" w:rsidRDefault="001B00C2" w:rsidP="001B00C2">
            <w:pPr>
              <w:rPr>
                <w:sz w:val="28"/>
              </w:rPr>
            </w:pPr>
            <w:r>
              <w:rPr>
                <w:sz w:val="28"/>
              </w:rPr>
              <w:t xml:space="preserve">Залогом успеха операции у новорожденных являются тщательная предоперационная подготовка и интенсивная терапия в послеоперационном периоде. </w:t>
            </w:r>
          </w:p>
          <w:p w:rsidR="00194820" w:rsidRPr="00557D99" w:rsidRDefault="00194820" w:rsidP="00194820">
            <w:pPr>
              <w:rPr>
                <w:sz w:val="28"/>
              </w:rPr>
            </w:pPr>
            <w:r w:rsidRPr="00557D99">
              <w:rPr>
                <w:sz w:val="28"/>
              </w:rPr>
              <w:t xml:space="preserve">13.00-13.30   </w:t>
            </w:r>
          </w:p>
          <w:p w:rsidR="00194820" w:rsidRPr="00557D99" w:rsidRDefault="00194820" w:rsidP="00194820">
            <w:pPr>
              <w:rPr>
                <w:sz w:val="28"/>
              </w:rPr>
            </w:pPr>
            <w:r w:rsidRPr="00557D99">
              <w:rPr>
                <w:sz w:val="28"/>
              </w:rPr>
              <w:t>«Узловой зоб. Современные методы диагностики и лечения»</w:t>
            </w:r>
          </w:p>
          <w:p w:rsidR="00194820" w:rsidRDefault="00194820" w:rsidP="00194820">
            <w:pPr>
              <w:rPr>
                <w:sz w:val="28"/>
              </w:rPr>
            </w:pPr>
            <w:r>
              <w:rPr>
                <w:sz w:val="28"/>
              </w:rPr>
              <w:t>Решетова Ольга Николаевна - врач эндокринолог  ООО «</w:t>
            </w:r>
            <w:proofErr w:type="spellStart"/>
            <w:r w:rsidR="00591629">
              <w:rPr>
                <w:sz w:val="28"/>
              </w:rPr>
              <w:t>МедГ</w:t>
            </w:r>
            <w:r>
              <w:rPr>
                <w:sz w:val="28"/>
              </w:rPr>
              <w:t>ард</w:t>
            </w:r>
            <w:proofErr w:type="spellEnd"/>
            <w:r>
              <w:rPr>
                <w:sz w:val="28"/>
              </w:rPr>
              <w:t>»;</w:t>
            </w:r>
          </w:p>
          <w:p w:rsidR="00557D99" w:rsidRDefault="00557D99" w:rsidP="00557D99">
            <w:pPr>
              <w:rPr>
                <w:sz w:val="28"/>
              </w:rPr>
            </w:pPr>
            <w:r>
              <w:rPr>
                <w:sz w:val="28"/>
              </w:rPr>
              <w:t xml:space="preserve">В наши дни распространенность узлового зоба очень высока. Это связано с целым рядом факторов, среди которых наиболее распространенным является </w:t>
            </w:r>
            <w:r>
              <w:rPr>
                <w:sz w:val="28"/>
              </w:rPr>
              <w:lastRenderedPageBreak/>
              <w:t>йодный дефицит. Как правило, узлы никак не проявляют себя, и не вызывают никаких жалоб, а выявляются чаще случайно во время ультразвукового исследования щитовидной железы.</w:t>
            </w:r>
          </w:p>
          <w:p w:rsidR="00557D99" w:rsidRDefault="00557D99" w:rsidP="00557D9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докладе изложена современная диагностическая тактика в случае выявления узлового зоба, последовательность действий при данной патологии. Представлены результаты пункционных</w:t>
            </w:r>
            <w:r w:rsidR="00591629">
              <w:rPr>
                <w:sz w:val="28"/>
              </w:rPr>
              <w:t xml:space="preserve"> биопсий, проведенных в ЛДК </w:t>
            </w:r>
            <w:proofErr w:type="spellStart"/>
            <w:r w:rsidR="00591629">
              <w:rPr>
                <w:sz w:val="28"/>
              </w:rPr>
              <w:t>МедГ</w:t>
            </w:r>
            <w:r>
              <w:rPr>
                <w:sz w:val="28"/>
              </w:rPr>
              <w:t>ард</w:t>
            </w:r>
            <w:proofErr w:type="spellEnd"/>
            <w:r>
              <w:rPr>
                <w:sz w:val="28"/>
              </w:rPr>
              <w:t xml:space="preserve"> в 2018 году с использованием новейшей техники жидкостной цитологии. Такая методика позволяет сохранить весь клеточный материал для исследования и обеспечить 100% точность исследования (не выполняется в других клиниках Самары и многих других регионов России</w:t>
            </w:r>
            <w:proofErr w:type="gramStart"/>
            <w:r>
              <w:rPr>
                <w:sz w:val="28"/>
              </w:rPr>
              <w:t xml:space="preserve"> )</w:t>
            </w:r>
            <w:proofErr w:type="gramEnd"/>
            <w:r w:rsidR="00EB0F4A">
              <w:rPr>
                <w:sz w:val="28"/>
              </w:rPr>
              <w:t>. Анализ полученный</w:t>
            </w:r>
            <w:r>
              <w:rPr>
                <w:sz w:val="28"/>
              </w:rPr>
              <w:t xml:space="preserve"> при биопсии цитологических препаратов производится врачами – </w:t>
            </w:r>
            <w:proofErr w:type="spellStart"/>
            <w:r>
              <w:rPr>
                <w:sz w:val="28"/>
              </w:rPr>
              <w:t>цитологами</w:t>
            </w:r>
            <w:proofErr w:type="spellEnd"/>
            <w:r>
              <w:rPr>
                <w:sz w:val="28"/>
              </w:rPr>
              <w:t xml:space="preserve"> «Национального центра клинической морфологической диагностики г. Санкт-Петербург».</w:t>
            </w:r>
          </w:p>
          <w:p w:rsidR="00194820" w:rsidRPr="00557D99" w:rsidRDefault="00194820" w:rsidP="00194820">
            <w:pPr>
              <w:rPr>
                <w:bCs/>
                <w:sz w:val="28"/>
              </w:rPr>
            </w:pPr>
            <w:r w:rsidRPr="00557D99">
              <w:rPr>
                <w:bCs/>
                <w:sz w:val="28"/>
              </w:rPr>
              <w:t xml:space="preserve">13.30-13.45  </w:t>
            </w:r>
          </w:p>
          <w:p w:rsidR="00194820" w:rsidRPr="00557D99" w:rsidRDefault="00194820" w:rsidP="00194820">
            <w:pPr>
              <w:rPr>
                <w:sz w:val="28"/>
              </w:rPr>
            </w:pPr>
            <w:r w:rsidRPr="00557D99">
              <w:rPr>
                <w:sz w:val="28"/>
              </w:rPr>
              <w:t>«Профилактика инфекций, связанных с оказанием медицинской помощи, в операционных офтальмологического профиля»</w:t>
            </w:r>
          </w:p>
          <w:p w:rsidR="00194820" w:rsidRDefault="00194820" w:rsidP="00194820">
            <w:pPr>
              <w:rPr>
                <w:sz w:val="28"/>
              </w:rPr>
            </w:pPr>
            <w:r>
              <w:rPr>
                <w:sz w:val="28"/>
              </w:rPr>
              <w:t xml:space="preserve">Хабибуллина </w:t>
            </w:r>
            <w:proofErr w:type="spellStart"/>
            <w:r>
              <w:rPr>
                <w:sz w:val="28"/>
              </w:rPr>
              <w:t>ГилияВалиуллаевна</w:t>
            </w:r>
            <w:proofErr w:type="spellEnd"/>
            <w:r>
              <w:rPr>
                <w:sz w:val="28"/>
              </w:rPr>
              <w:t xml:space="preserve"> - медицинская сестра отделения офтальмологии ООО «</w:t>
            </w:r>
            <w:proofErr w:type="spellStart"/>
            <w:r w:rsidR="00591629">
              <w:rPr>
                <w:sz w:val="28"/>
              </w:rPr>
              <w:t>МедГ</w:t>
            </w:r>
            <w:r>
              <w:rPr>
                <w:sz w:val="28"/>
              </w:rPr>
              <w:t>ард</w:t>
            </w:r>
            <w:proofErr w:type="spellEnd"/>
            <w:r>
              <w:rPr>
                <w:sz w:val="28"/>
              </w:rPr>
              <w:t>»;</w:t>
            </w:r>
          </w:p>
          <w:p w:rsidR="00557D99" w:rsidRDefault="00557D99" w:rsidP="00EB0F4A">
            <w:pPr>
              <w:rPr>
                <w:sz w:val="28"/>
              </w:rPr>
            </w:pPr>
            <w:r>
              <w:rPr>
                <w:sz w:val="28"/>
              </w:rPr>
              <w:t>Микрохирургические инструменты требуют особого подхода при их дезинфекции и стерилизации. Для того</w:t>
            </w:r>
            <w:proofErr w:type="gramStart"/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чтобы  не повредить сами инструменты, и при этом произвести качественную обработку необходимо учитывать ряд факторов и четко понимать, что далеко не все методы обработки и стерилизации </w:t>
            </w:r>
            <w:bookmarkStart w:id="0" w:name="_GoBack"/>
            <w:r>
              <w:rPr>
                <w:sz w:val="28"/>
              </w:rPr>
              <w:t>подходят для микроинструментов.</w:t>
            </w:r>
          </w:p>
          <w:p w:rsidR="00557D99" w:rsidRDefault="00557D99" w:rsidP="00EB0F4A">
            <w:pPr>
              <w:rPr>
                <w:sz w:val="28"/>
              </w:rPr>
            </w:pPr>
            <w:r>
              <w:rPr>
                <w:sz w:val="28"/>
              </w:rPr>
              <w:t xml:space="preserve">В докладе освещена работа </w:t>
            </w:r>
            <w:bookmarkEnd w:id="0"/>
            <w:r>
              <w:rPr>
                <w:sz w:val="28"/>
              </w:rPr>
              <w:t xml:space="preserve">операционных офтальмологического профиля  и принципы обращения с медицинским оборудованием и инструментарием.  Роль медицинской сестры отделения в </w:t>
            </w:r>
            <w:proofErr w:type="spellStart"/>
            <w:r>
              <w:rPr>
                <w:sz w:val="28"/>
              </w:rPr>
              <w:t>периоперативном</w:t>
            </w:r>
            <w:proofErr w:type="spellEnd"/>
            <w:r>
              <w:rPr>
                <w:sz w:val="28"/>
              </w:rPr>
              <w:t xml:space="preserve"> периоде.</w:t>
            </w:r>
          </w:p>
          <w:p w:rsidR="00194820" w:rsidRPr="00557D99" w:rsidRDefault="00194820" w:rsidP="00557D99">
            <w:pPr>
              <w:rPr>
                <w:sz w:val="28"/>
              </w:rPr>
            </w:pPr>
            <w:r w:rsidRPr="00557D99">
              <w:rPr>
                <w:sz w:val="28"/>
              </w:rPr>
              <w:t xml:space="preserve">13.45-14.15  </w:t>
            </w:r>
          </w:p>
          <w:p w:rsidR="00194820" w:rsidRPr="00557D99" w:rsidRDefault="00194820" w:rsidP="00194820">
            <w:pPr>
              <w:rPr>
                <w:sz w:val="28"/>
              </w:rPr>
            </w:pPr>
            <w:r w:rsidRPr="00557D99">
              <w:rPr>
                <w:sz w:val="28"/>
                <w:szCs w:val="28"/>
              </w:rPr>
              <w:t>«Юридическая ответственность медицинских сестер при работе с пациентами «высокого риска»</w:t>
            </w:r>
          </w:p>
          <w:p w:rsidR="00557D99" w:rsidRDefault="00194820" w:rsidP="00557D9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ЗинатуллинаГелсиняНабиулловна</w:t>
            </w:r>
            <w:proofErr w:type="spellEnd"/>
            <w:r>
              <w:rPr>
                <w:sz w:val="28"/>
              </w:rPr>
              <w:t xml:space="preserve"> - преподаватель ГБПОУ «</w:t>
            </w:r>
            <w:r w:rsidRPr="0096065F">
              <w:rPr>
                <w:sz w:val="28"/>
              </w:rPr>
              <w:t>Самарского меди</w:t>
            </w:r>
            <w:r>
              <w:rPr>
                <w:sz w:val="28"/>
              </w:rPr>
              <w:t xml:space="preserve">цинского колледжа им. </w:t>
            </w:r>
            <w:proofErr w:type="spellStart"/>
            <w:r>
              <w:rPr>
                <w:sz w:val="28"/>
              </w:rPr>
              <w:t>Н.Ляпиной</w:t>
            </w:r>
            <w:proofErr w:type="spellEnd"/>
            <w:r>
              <w:rPr>
                <w:sz w:val="28"/>
              </w:rPr>
              <w:t xml:space="preserve">» </w:t>
            </w:r>
            <w:r w:rsidR="00FA64B8">
              <w:rPr>
                <w:sz w:val="28"/>
              </w:rPr>
              <w:t xml:space="preserve"> </w:t>
            </w:r>
          </w:p>
          <w:p w:rsidR="00557D99" w:rsidRDefault="00557D99" w:rsidP="00557D99">
            <w:pPr>
              <w:rPr>
                <w:sz w:val="28"/>
              </w:rPr>
            </w:pPr>
            <w:r>
              <w:rPr>
                <w:sz w:val="28"/>
              </w:rPr>
              <w:t>Доклад о видах юридической ответственности медицинских работников. Содержит реальные примеры  проступков и наказаний среднего медицинского персонала.</w:t>
            </w:r>
          </w:p>
          <w:p w:rsidR="00557D99" w:rsidRPr="00557D99" w:rsidRDefault="00557D99" w:rsidP="00557D99">
            <w:pPr>
              <w:rPr>
                <w:sz w:val="28"/>
              </w:rPr>
            </w:pPr>
            <w:r w:rsidRPr="00557D99">
              <w:rPr>
                <w:sz w:val="28"/>
              </w:rPr>
              <w:t xml:space="preserve">14.15-14.30  </w:t>
            </w:r>
          </w:p>
          <w:p w:rsidR="00557D99" w:rsidRPr="00082A9F" w:rsidRDefault="00557D99" w:rsidP="00557D99">
            <w:pPr>
              <w:rPr>
                <w:b/>
                <w:sz w:val="28"/>
              </w:rPr>
            </w:pPr>
            <w:proofErr w:type="spellStart"/>
            <w:r w:rsidRPr="00557D99">
              <w:rPr>
                <w:sz w:val="28"/>
              </w:rPr>
              <w:t>Видеообзор</w:t>
            </w:r>
            <w:proofErr w:type="spellEnd"/>
            <w:r w:rsidRPr="00557D99">
              <w:rPr>
                <w:sz w:val="28"/>
              </w:rPr>
              <w:t xml:space="preserve">  16 межрегиональной научно - практической конференции в </w:t>
            </w:r>
            <w:proofErr w:type="gramStart"/>
            <w:r w:rsidRPr="00557D99">
              <w:rPr>
                <w:sz w:val="28"/>
              </w:rPr>
              <w:t>г</w:t>
            </w:r>
            <w:proofErr w:type="gramEnd"/>
            <w:r w:rsidRPr="00557D99">
              <w:rPr>
                <w:sz w:val="28"/>
              </w:rPr>
              <w:t>. Москве «Инновации в операционном деле»</w:t>
            </w:r>
          </w:p>
          <w:p w:rsidR="00557D99" w:rsidRDefault="00557D99" w:rsidP="00557D99">
            <w:pPr>
              <w:rPr>
                <w:sz w:val="28"/>
              </w:rPr>
            </w:pPr>
            <w:r>
              <w:rPr>
                <w:sz w:val="28"/>
              </w:rPr>
              <w:t>Смагина Жанна Евгеньевна - старшая операционная медицинская сестра ГБУЗ СО «Тольят</w:t>
            </w:r>
            <w:r w:rsidR="00591629">
              <w:rPr>
                <w:sz w:val="28"/>
              </w:rPr>
              <w:t>т</w:t>
            </w:r>
            <w:r>
              <w:rPr>
                <w:sz w:val="28"/>
              </w:rPr>
              <w:t xml:space="preserve">инская городская клиническая больница № 2 им. В.В. </w:t>
            </w:r>
            <w:proofErr w:type="spellStart"/>
            <w:r>
              <w:rPr>
                <w:sz w:val="28"/>
              </w:rPr>
              <w:t>Баныкина</w:t>
            </w:r>
            <w:proofErr w:type="spellEnd"/>
            <w:r>
              <w:rPr>
                <w:sz w:val="28"/>
              </w:rPr>
              <w:t>».</w:t>
            </w:r>
          </w:p>
          <w:p w:rsidR="00557D99" w:rsidRPr="00340FD6" w:rsidRDefault="00557D99" w:rsidP="00557D99">
            <w:pPr>
              <w:rPr>
                <w:sz w:val="28"/>
              </w:rPr>
            </w:pPr>
            <w:r>
              <w:rPr>
                <w:sz w:val="28"/>
              </w:rPr>
              <w:t>Доклад по материалам межрегиональной конференции, проходившей 28 и 29 ноября 2019г. в г. Москве. Обзор самых ярких и информативных докладов, инноваций в работе операционных сестер в разных уголках России.</w:t>
            </w:r>
          </w:p>
          <w:p w:rsidR="00557D99" w:rsidRDefault="00557D99" w:rsidP="00557D99">
            <w:pPr>
              <w:rPr>
                <w:sz w:val="28"/>
              </w:rPr>
            </w:pPr>
          </w:p>
          <w:p w:rsidR="007135E2" w:rsidRDefault="007135E2">
            <w:pPr>
              <w:spacing w:before="120"/>
              <w:rPr>
                <w:spacing w:val="22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135E2" w:rsidRDefault="007135E2">
            <w:pPr>
              <w:tabs>
                <w:tab w:val="left" w:pos="2019"/>
              </w:tabs>
              <w:snapToGrid w:val="0"/>
              <w:rPr>
                <w:spacing w:val="22"/>
                <w:sz w:val="28"/>
                <w:szCs w:val="28"/>
              </w:rPr>
            </w:pPr>
          </w:p>
        </w:tc>
      </w:tr>
    </w:tbl>
    <w:p w:rsidR="007135E2" w:rsidRDefault="007135E2" w:rsidP="00557D99">
      <w:pPr>
        <w:shd w:val="clear" w:color="auto" w:fill="FFFFFF"/>
        <w:spacing w:before="211" w:after="372" w:line="557" w:lineRule="exact"/>
        <w:rPr>
          <w:sz w:val="28"/>
          <w:szCs w:val="28"/>
        </w:rPr>
      </w:pPr>
    </w:p>
    <w:sectPr w:rsidR="007135E2" w:rsidSect="00E54396">
      <w:pgSz w:w="11906" w:h="16838"/>
      <w:pgMar w:top="1042" w:right="934" w:bottom="360" w:left="12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074"/>
    <w:multiLevelType w:val="hybridMultilevel"/>
    <w:tmpl w:val="009EFF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9041C"/>
    <w:multiLevelType w:val="hybridMultilevel"/>
    <w:tmpl w:val="EA60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0276B"/>
    <w:multiLevelType w:val="multilevel"/>
    <w:tmpl w:val="DDD0332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48C697B"/>
    <w:multiLevelType w:val="hybridMultilevel"/>
    <w:tmpl w:val="A9AA8CD2"/>
    <w:lvl w:ilvl="0" w:tplc="2DC2C406">
      <w:start w:val="1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159FC202"/>
    <w:rsid w:val="00082A9F"/>
    <w:rsid w:val="00194820"/>
    <w:rsid w:val="001B00C2"/>
    <w:rsid w:val="002D2506"/>
    <w:rsid w:val="0042602B"/>
    <w:rsid w:val="004D0E46"/>
    <w:rsid w:val="004F2DBD"/>
    <w:rsid w:val="005541C2"/>
    <w:rsid w:val="00557D99"/>
    <w:rsid w:val="00591629"/>
    <w:rsid w:val="005C3E44"/>
    <w:rsid w:val="005F1A5D"/>
    <w:rsid w:val="006B4A5D"/>
    <w:rsid w:val="007135E2"/>
    <w:rsid w:val="0079308F"/>
    <w:rsid w:val="007E388A"/>
    <w:rsid w:val="007F49F7"/>
    <w:rsid w:val="00815D83"/>
    <w:rsid w:val="008E4EE6"/>
    <w:rsid w:val="0095709B"/>
    <w:rsid w:val="009D6B14"/>
    <w:rsid w:val="00A76238"/>
    <w:rsid w:val="00B308B4"/>
    <w:rsid w:val="00BB58ED"/>
    <w:rsid w:val="00CC3C50"/>
    <w:rsid w:val="00D110E1"/>
    <w:rsid w:val="00D40ECB"/>
    <w:rsid w:val="00E54396"/>
    <w:rsid w:val="00EB0F4A"/>
    <w:rsid w:val="00EB4C1E"/>
    <w:rsid w:val="00F07408"/>
    <w:rsid w:val="00FA5190"/>
    <w:rsid w:val="00FA64B8"/>
    <w:rsid w:val="159FC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96"/>
    <w:pPr>
      <w:widowControl w:val="0"/>
      <w:suppressAutoHyphens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E54396"/>
    <w:pPr>
      <w:keepNext/>
      <w:widowControl/>
      <w:numPr>
        <w:numId w:val="1"/>
      </w:numPr>
      <w:suppressAutoHyphens w:val="0"/>
      <w:autoSpaceDE/>
      <w:spacing w:line="360" w:lineRule="auto"/>
      <w:outlineLvl w:val="0"/>
    </w:pPr>
    <w:rPr>
      <w:b/>
      <w:spacing w:val="22"/>
      <w:sz w:val="28"/>
    </w:rPr>
  </w:style>
  <w:style w:type="paragraph" w:styleId="2">
    <w:name w:val="heading 2"/>
    <w:basedOn w:val="a"/>
    <w:next w:val="a"/>
    <w:qFormat/>
    <w:rsid w:val="00E54396"/>
    <w:pPr>
      <w:keepNext/>
      <w:widowControl/>
      <w:numPr>
        <w:ilvl w:val="1"/>
        <w:numId w:val="1"/>
      </w:numPr>
      <w:tabs>
        <w:tab w:val="center" w:pos="5529"/>
      </w:tabs>
      <w:suppressAutoHyphens w:val="0"/>
      <w:autoSpaceDE/>
      <w:spacing w:line="360" w:lineRule="auto"/>
      <w:jc w:val="right"/>
      <w:outlineLvl w:val="1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54396"/>
  </w:style>
  <w:style w:type="character" w:customStyle="1" w:styleId="WW8Num2z0">
    <w:name w:val="WW8Num2z0"/>
    <w:qFormat/>
    <w:rsid w:val="00E54396"/>
  </w:style>
  <w:style w:type="character" w:customStyle="1" w:styleId="WW8Num2z1">
    <w:name w:val="WW8Num2z1"/>
    <w:qFormat/>
    <w:rsid w:val="00E54396"/>
  </w:style>
  <w:style w:type="character" w:customStyle="1" w:styleId="WW8Num2z2">
    <w:name w:val="WW8Num2z2"/>
    <w:qFormat/>
    <w:rsid w:val="00E54396"/>
  </w:style>
  <w:style w:type="character" w:customStyle="1" w:styleId="WW8Num2z3">
    <w:name w:val="WW8Num2z3"/>
    <w:qFormat/>
    <w:rsid w:val="00E54396"/>
  </w:style>
  <w:style w:type="character" w:customStyle="1" w:styleId="WW8Num2z4">
    <w:name w:val="WW8Num2z4"/>
    <w:qFormat/>
    <w:rsid w:val="00E54396"/>
  </w:style>
  <w:style w:type="character" w:customStyle="1" w:styleId="WW8Num2z5">
    <w:name w:val="WW8Num2z5"/>
    <w:qFormat/>
    <w:rsid w:val="00E54396"/>
  </w:style>
  <w:style w:type="character" w:customStyle="1" w:styleId="WW8Num2z6">
    <w:name w:val="WW8Num2z6"/>
    <w:qFormat/>
    <w:rsid w:val="00E54396"/>
  </w:style>
  <w:style w:type="character" w:customStyle="1" w:styleId="WW8Num2z7">
    <w:name w:val="WW8Num2z7"/>
    <w:qFormat/>
    <w:rsid w:val="00E54396"/>
  </w:style>
  <w:style w:type="character" w:customStyle="1" w:styleId="WW8Num2z8">
    <w:name w:val="WW8Num2z8"/>
    <w:qFormat/>
    <w:rsid w:val="00E54396"/>
  </w:style>
  <w:style w:type="character" w:customStyle="1" w:styleId="WW8Num3z0">
    <w:name w:val="WW8Num3z0"/>
    <w:qFormat/>
    <w:rsid w:val="00E54396"/>
  </w:style>
  <w:style w:type="character" w:customStyle="1" w:styleId="WW8Num3z1">
    <w:name w:val="WW8Num3z1"/>
    <w:qFormat/>
    <w:rsid w:val="00E54396"/>
  </w:style>
  <w:style w:type="character" w:customStyle="1" w:styleId="WW8Num3z2">
    <w:name w:val="WW8Num3z2"/>
    <w:qFormat/>
    <w:rsid w:val="00E54396"/>
  </w:style>
  <w:style w:type="character" w:customStyle="1" w:styleId="WW8Num3z3">
    <w:name w:val="WW8Num3z3"/>
    <w:qFormat/>
    <w:rsid w:val="00E54396"/>
  </w:style>
  <w:style w:type="character" w:customStyle="1" w:styleId="WW8Num3z4">
    <w:name w:val="WW8Num3z4"/>
    <w:qFormat/>
    <w:rsid w:val="00E54396"/>
  </w:style>
  <w:style w:type="character" w:customStyle="1" w:styleId="WW8Num3z5">
    <w:name w:val="WW8Num3z5"/>
    <w:qFormat/>
    <w:rsid w:val="00E54396"/>
  </w:style>
  <w:style w:type="character" w:customStyle="1" w:styleId="WW8Num3z6">
    <w:name w:val="WW8Num3z6"/>
    <w:qFormat/>
    <w:rsid w:val="00E54396"/>
  </w:style>
  <w:style w:type="character" w:customStyle="1" w:styleId="WW8Num3z7">
    <w:name w:val="WW8Num3z7"/>
    <w:qFormat/>
    <w:rsid w:val="00E54396"/>
  </w:style>
  <w:style w:type="character" w:customStyle="1" w:styleId="WW8Num3z8">
    <w:name w:val="WW8Num3z8"/>
    <w:qFormat/>
    <w:rsid w:val="00E54396"/>
  </w:style>
  <w:style w:type="character" w:customStyle="1" w:styleId="Absatz-Standardschriftart">
    <w:name w:val="Absatz-Standardschriftart"/>
    <w:qFormat/>
    <w:rsid w:val="00E54396"/>
  </w:style>
  <w:style w:type="character" w:customStyle="1" w:styleId="WW-Absatz-Standardschriftart">
    <w:name w:val="WW-Absatz-Standardschriftart"/>
    <w:qFormat/>
    <w:rsid w:val="00E54396"/>
  </w:style>
  <w:style w:type="character" w:customStyle="1" w:styleId="10">
    <w:name w:val="Основной шрифт абзаца1"/>
    <w:qFormat/>
    <w:rsid w:val="00E54396"/>
  </w:style>
  <w:style w:type="character" w:customStyle="1" w:styleId="InternetLink">
    <w:name w:val="Internet Link"/>
    <w:rsid w:val="00E54396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E5439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E54396"/>
    <w:pPr>
      <w:spacing w:after="120"/>
    </w:pPr>
  </w:style>
  <w:style w:type="paragraph" w:styleId="a4">
    <w:name w:val="List"/>
    <w:basedOn w:val="a3"/>
    <w:rsid w:val="00E54396"/>
    <w:rPr>
      <w:rFonts w:cs="Tahoma"/>
    </w:rPr>
  </w:style>
  <w:style w:type="paragraph" w:styleId="a5">
    <w:name w:val="caption"/>
    <w:basedOn w:val="a"/>
    <w:qFormat/>
    <w:rsid w:val="00E543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54396"/>
    <w:pPr>
      <w:suppressLineNumbers/>
    </w:pPr>
  </w:style>
  <w:style w:type="paragraph" w:customStyle="1" w:styleId="a6">
    <w:name w:val="Заголовок"/>
    <w:basedOn w:val="a"/>
    <w:next w:val="a3"/>
    <w:qFormat/>
    <w:rsid w:val="00E5439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qFormat/>
    <w:rsid w:val="00E543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E54396"/>
    <w:pPr>
      <w:suppressLineNumbers/>
    </w:pPr>
    <w:rPr>
      <w:rFonts w:cs="Tahoma"/>
    </w:rPr>
  </w:style>
  <w:style w:type="paragraph" w:styleId="a7">
    <w:name w:val="Balloon Text"/>
    <w:basedOn w:val="a"/>
    <w:qFormat/>
    <w:rsid w:val="00E54396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  <w:qFormat/>
    <w:rsid w:val="00E54396"/>
  </w:style>
  <w:style w:type="paragraph" w:customStyle="1" w:styleId="FrameContents">
    <w:name w:val="Frame Contents"/>
    <w:basedOn w:val="a"/>
    <w:qFormat/>
    <w:rsid w:val="00E54396"/>
  </w:style>
  <w:style w:type="paragraph" w:customStyle="1" w:styleId="TableContents">
    <w:name w:val="Table Contents"/>
    <w:basedOn w:val="a"/>
    <w:qFormat/>
    <w:rsid w:val="00E54396"/>
    <w:pPr>
      <w:suppressLineNumbers/>
    </w:pPr>
  </w:style>
  <w:style w:type="paragraph" w:customStyle="1" w:styleId="TableHeading">
    <w:name w:val="Table Heading"/>
    <w:basedOn w:val="TableContents"/>
    <w:qFormat/>
    <w:rsid w:val="00E54396"/>
    <w:pPr>
      <w:jc w:val="center"/>
    </w:pPr>
    <w:rPr>
      <w:b/>
      <w:bCs/>
    </w:rPr>
  </w:style>
  <w:style w:type="numbering" w:customStyle="1" w:styleId="WW8Num1">
    <w:name w:val="WW8Num1"/>
    <w:qFormat/>
    <w:rsid w:val="00E54396"/>
  </w:style>
  <w:style w:type="numbering" w:customStyle="1" w:styleId="WW8Num2">
    <w:name w:val="WW8Num2"/>
    <w:qFormat/>
    <w:rsid w:val="00E54396"/>
  </w:style>
  <w:style w:type="numbering" w:customStyle="1" w:styleId="WW8Num3">
    <w:name w:val="WW8Num3"/>
    <w:qFormat/>
    <w:rsid w:val="00E54396"/>
  </w:style>
  <w:style w:type="paragraph" w:styleId="a9">
    <w:name w:val="Normal (Web)"/>
    <w:rsid w:val="00CC3C50"/>
    <w:pPr>
      <w:suppressAutoHyphens/>
      <w:spacing w:before="100" w:after="100"/>
    </w:pPr>
    <w:rPr>
      <w:rFonts w:eastAsia="Lucida Sans Unicode" w:cs="Mangal"/>
      <w:color w:val="00000A"/>
      <w:szCs w:val="20"/>
      <w:lang w:val="ru-RU"/>
    </w:rPr>
  </w:style>
  <w:style w:type="paragraph" w:styleId="aa">
    <w:name w:val="List Paragraph"/>
    <w:basedOn w:val="a"/>
    <w:uiPriority w:val="34"/>
    <w:qFormat/>
    <w:rsid w:val="00CC3C50"/>
    <w:pPr>
      <w:widowControl/>
      <w:autoSpaceDE/>
      <w:ind w:left="720"/>
      <w:contextualSpacing/>
    </w:pPr>
    <w:rPr>
      <w:rFonts w:eastAsia="Lucida Sans Unicode" w:cs="Mangal"/>
      <w:color w:val="00000A"/>
      <w:sz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room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123</cp:lastModifiedBy>
  <cp:revision>2</cp:revision>
  <cp:lastPrinted>2019-06-10T12:55:00Z</cp:lastPrinted>
  <dcterms:created xsi:type="dcterms:W3CDTF">2020-01-23T08:03:00Z</dcterms:created>
  <dcterms:modified xsi:type="dcterms:W3CDTF">2020-01-23T08:03:00Z</dcterms:modified>
  <dc:language>en-US</dc:language>
</cp:coreProperties>
</file>