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77" w:rsidRDefault="0015527B">
      <w:pPr>
        <w:pStyle w:val="Standard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УТВЕРЖДАЮ</w:t>
      </w:r>
    </w:p>
    <w:p w:rsidR="003A2D77" w:rsidRDefault="0015527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Президент СРООМС</w:t>
      </w:r>
    </w:p>
    <w:p w:rsidR="003A2D77" w:rsidRDefault="0015527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 Косарева Н.Н.</w:t>
      </w:r>
    </w:p>
    <w:p w:rsidR="003A2D77" w:rsidRDefault="0015527B">
      <w:pPr>
        <w:pStyle w:val="Standard"/>
        <w:jc w:val="right"/>
      </w:pPr>
      <w:r>
        <w:rPr>
          <w:sz w:val="28"/>
          <w:szCs w:val="28"/>
        </w:rPr>
        <w:t>Декабрь 2021 г.</w:t>
      </w:r>
    </w:p>
    <w:p w:rsidR="003A2D77" w:rsidRDefault="003A2D77">
      <w:pPr>
        <w:pStyle w:val="Standard"/>
        <w:jc w:val="right"/>
        <w:rPr>
          <w:b/>
          <w:bCs/>
          <w:sz w:val="32"/>
          <w:szCs w:val="32"/>
        </w:rPr>
      </w:pPr>
    </w:p>
    <w:p w:rsidR="003A2D77" w:rsidRDefault="003A2D77">
      <w:pPr>
        <w:pStyle w:val="Standard"/>
        <w:jc w:val="right"/>
        <w:rPr>
          <w:b/>
          <w:bCs/>
          <w:sz w:val="32"/>
          <w:szCs w:val="32"/>
        </w:rPr>
      </w:pPr>
    </w:p>
    <w:p w:rsidR="003A2D77" w:rsidRDefault="0015527B">
      <w:pPr>
        <w:jc w:val="center"/>
      </w:pPr>
      <w:r>
        <w:rPr>
          <w:b/>
          <w:bCs/>
          <w:sz w:val="32"/>
          <w:szCs w:val="32"/>
        </w:rPr>
        <w:t>Отчет работы специализированной секции</w:t>
      </w:r>
    </w:p>
    <w:p w:rsidR="003A2D77" w:rsidRDefault="001552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региональной общественной организации</w:t>
      </w:r>
    </w:p>
    <w:p w:rsidR="003A2D77" w:rsidRDefault="001552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медицинских сестер</w:t>
      </w:r>
    </w:p>
    <w:p w:rsidR="003A2D77" w:rsidRDefault="001552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«Операционное дело»</w:t>
      </w:r>
    </w:p>
    <w:p w:rsidR="003A2D77" w:rsidRDefault="0015527B">
      <w:pPr>
        <w:jc w:val="center"/>
      </w:pPr>
      <w:r>
        <w:rPr>
          <w:b/>
          <w:bCs/>
          <w:sz w:val="32"/>
          <w:szCs w:val="32"/>
        </w:rPr>
        <w:t>на 2021 год.</w:t>
      </w:r>
    </w:p>
    <w:p w:rsidR="003A2D77" w:rsidRDefault="003A2D77">
      <w:pPr>
        <w:jc w:val="center"/>
        <w:rPr>
          <w:b/>
          <w:bCs/>
          <w:sz w:val="32"/>
          <w:szCs w:val="32"/>
        </w:rPr>
      </w:pPr>
    </w:p>
    <w:tbl>
      <w:tblPr>
        <w:tblW w:w="964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9"/>
        <w:gridCol w:w="3180"/>
        <w:gridCol w:w="1635"/>
        <w:gridCol w:w="2550"/>
        <w:gridCol w:w="1491"/>
      </w:tblGrid>
      <w:tr w:rsidR="003A2D77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</w:t>
            </w:r>
          </w:p>
        </w:tc>
      </w:tr>
      <w:tr w:rsidR="003A2D7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мероприятия, повышение квалификации</w:t>
            </w:r>
          </w:p>
        </w:tc>
      </w:tr>
      <w:tr w:rsidR="003A2D77">
        <w:trPr>
          <w:trHeight w:val="982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Проводить заседания секции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 раз в квартал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3A2D77" w:rsidRDefault="0015527B">
            <w:pPr>
              <w:pStyle w:val="a7"/>
              <w:jc w:val="center"/>
            </w:pPr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14.01.21</w:t>
            </w:r>
          </w:p>
          <w:p w:rsidR="003A2D77" w:rsidRDefault="0015527B">
            <w:pPr>
              <w:pStyle w:val="a7"/>
              <w:jc w:val="center"/>
            </w:pPr>
            <w:r>
              <w:t>20.05.21</w:t>
            </w:r>
          </w:p>
          <w:p w:rsidR="003A2D77" w:rsidRDefault="0015527B">
            <w:pPr>
              <w:pStyle w:val="a7"/>
              <w:jc w:val="center"/>
            </w:pPr>
            <w:r>
              <w:t>25.08.21</w:t>
            </w:r>
          </w:p>
          <w:p w:rsidR="003A2D77" w:rsidRDefault="0015527B">
            <w:pPr>
              <w:pStyle w:val="a7"/>
              <w:jc w:val="center"/>
            </w:pPr>
            <w:r>
              <w:t>23.10.21</w:t>
            </w:r>
          </w:p>
        </w:tc>
      </w:tr>
      <w:tr w:rsidR="003A2D77">
        <w:trPr>
          <w:trHeight w:val="982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rPr>
                <w:color w:val="000000"/>
              </w:rPr>
              <w:t xml:space="preserve">СПб ГБУЗ "Елизаветинская больница". </w:t>
            </w:r>
            <w:r>
              <w:rPr>
                <w:color w:val="000000"/>
              </w:rPr>
              <w:t xml:space="preserve">Онлайн-форум «Операционное дело в многопрофильном стационаре», </w:t>
            </w:r>
            <w:proofErr w:type="gramStart"/>
            <w:r>
              <w:rPr>
                <w:color w:val="000000"/>
              </w:rPr>
              <w:t>приуроченный</w:t>
            </w:r>
            <w:proofErr w:type="gramEnd"/>
            <w:r>
              <w:rPr>
                <w:color w:val="000000"/>
              </w:rPr>
              <w:t xml:space="preserve"> к Международному дню операционной медицинской сестры.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rPr>
                <w:color w:val="000000"/>
              </w:rPr>
              <w:t>15-16 февраля 2021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Онлайн участие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15.02.21</w:t>
            </w:r>
          </w:p>
          <w:p w:rsidR="003A2D77" w:rsidRDefault="0015527B">
            <w:pPr>
              <w:pStyle w:val="a7"/>
              <w:jc w:val="center"/>
            </w:pPr>
            <w:r>
              <w:t>16.02.21</w:t>
            </w:r>
          </w:p>
        </w:tc>
      </w:tr>
      <w:tr w:rsidR="003A2D77">
        <w:trPr>
          <w:trHeight w:val="1807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 xml:space="preserve">Провести областную </w:t>
            </w:r>
          </w:p>
          <w:p w:rsidR="003A2D77" w:rsidRDefault="0015527B">
            <w:pPr>
              <w:pStyle w:val="a7"/>
              <w:jc w:val="center"/>
            </w:pPr>
            <w:r>
              <w:t>онлайн  конференцию,  для операционных</w:t>
            </w:r>
            <w:r>
              <w:t xml:space="preserve"> медицинских </w:t>
            </w:r>
            <w:proofErr w:type="spellStart"/>
            <w:r>
              <w:t>сестр</w:t>
            </w:r>
            <w:proofErr w:type="spellEnd"/>
            <w:r>
              <w:t>.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Октябрь</w:t>
            </w:r>
          </w:p>
          <w:p w:rsidR="003A2D77" w:rsidRDefault="0015527B">
            <w:pPr>
              <w:pStyle w:val="a7"/>
              <w:jc w:val="center"/>
            </w:pPr>
            <w:r>
              <w:t>2021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3A2D77" w:rsidRDefault="0015527B">
            <w:pPr>
              <w:pStyle w:val="a7"/>
              <w:jc w:val="center"/>
            </w:pPr>
            <w:bookmarkStart w:id="1" w:name="__DdeLink__777_4245778284"/>
            <w:bookmarkEnd w:id="1"/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</w:tr>
      <w:tr w:rsidR="003A2D77">
        <w:trPr>
          <w:trHeight w:val="1028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4.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Провести мастер класс для медицинских сестер операционных блоков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Октябрь</w:t>
            </w:r>
          </w:p>
          <w:p w:rsidR="003A2D77" w:rsidRDefault="0015527B">
            <w:pPr>
              <w:pStyle w:val="a7"/>
              <w:jc w:val="center"/>
            </w:pPr>
            <w:r>
              <w:t>2021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3A2D77" w:rsidRDefault="0015527B">
            <w:pPr>
              <w:pStyle w:val="a7"/>
              <w:jc w:val="center"/>
            </w:pPr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</w:tr>
      <w:tr w:rsidR="003A2D77">
        <w:trPr>
          <w:trHeight w:val="450"/>
        </w:trPr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Издательская </w:t>
            </w:r>
            <w:r>
              <w:rPr>
                <w:b/>
                <w:bCs/>
              </w:rPr>
              <w:t>деятельность</w:t>
            </w:r>
          </w:p>
        </w:tc>
      </w:tr>
      <w:tr w:rsidR="003A2D77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</w:tr>
      <w:tr w:rsidR="003A2D77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3A2D77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 xml:space="preserve">Беседа с выпускниками 2020/21 гг. медицинского колледжа им. Н. </w:t>
            </w:r>
            <w:proofErr w:type="spellStart"/>
            <w:r>
              <w:t>Ляпиной</w:t>
            </w:r>
            <w:proofErr w:type="spellEnd"/>
            <w:r>
              <w:t xml:space="preserve"> специальности «сестринское </w:t>
            </w:r>
            <w:r>
              <w:lastRenderedPageBreak/>
              <w:t>дело» в рамках мероприятий по профориентации.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lastRenderedPageBreak/>
              <w:t>2021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3A2D77" w:rsidRDefault="0015527B">
            <w:pPr>
              <w:pStyle w:val="a7"/>
              <w:jc w:val="center"/>
            </w:pPr>
            <w:bookmarkStart w:id="2" w:name="__DdeLink__336_4245778284"/>
            <w:bookmarkEnd w:id="2"/>
            <w:r>
              <w:t xml:space="preserve">С.А. </w:t>
            </w:r>
            <w:r>
              <w:t>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3A2D77">
            <w:pPr>
              <w:pStyle w:val="a7"/>
              <w:jc w:val="center"/>
            </w:pPr>
          </w:p>
        </w:tc>
      </w:tr>
      <w:tr w:rsidR="003A2D77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 xml:space="preserve">Сотрудничество с медицинским колледжем им. Н. </w:t>
            </w:r>
            <w:proofErr w:type="spellStart"/>
            <w:r>
              <w:t>Ляпиной</w:t>
            </w:r>
            <w:proofErr w:type="spellEnd"/>
            <w:r>
              <w:t>. Участие в работе со студентами циклов усовершенствования по специальности «операционное дело»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2021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3A2D77" w:rsidRDefault="0015527B">
            <w:pPr>
              <w:pStyle w:val="a7"/>
              <w:jc w:val="center"/>
            </w:pPr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A2D77" w:rsidRDefault="0015527B">
            <w:pPr>
              <w:pStyle w:val="a7"/>
              <w:jc w:val="center"/>
            </w:pPr>
            <w:r>
              <w:t>Январь</w:t>
            </w:r>
          </w:p>
          <w:p w:rsidR="003A2D77" w:rsidRDefault="0015527B">
            <w:pPr>
              <w:pStyle w:val="a7"/>
              <w:jc w:val="center"/>
            </w:pPr>
            <w:r>
              <w:t>Февраль</w:t>
            </w:r>
          </w:p>
          <w:p w:rsidR="003A2D77" w:rsidRDefault="0015527B">
            <w:pPr>
              <w:pStyle w:val="a7"/>
              <w:jc w:val="center"/>
            </w:pPr>
            <w:r>
              <w:t>Апрель</w:t>
            </w:r>
          </w:p>
          <w:p w:rsidR="003A2D77" w:rsidRDefault="0015527B">
            <w:pPr>
              <w:pStyle w:val="a7"/>
              <w:jc w:val="center"/>
            </w:pPr>
            <w:r>
              <w:t>Май</w:t>
            </w:r>
          </w:p>
          <w:p w:rsidR="003A2D77" w:rsidRDefault="0015527B">
            <w:pPr>
              <w:pStyle w:val="a7"/>
              <w:jc w:val="center"/>
            </w:pPr>
            <w:r>
              <w:t>Сентябрь</w:t>
            </w:r>
          </w:p>
          <w:p w:rsidR="003A2D77" w:rsidRDefault="0015527B">
            <w:pPr>
              <w:pStyle w:val="a7"/>
              <w:jc w:val="center"/>
            </w:pPr>
            <w:r>
              <w:t>Ноябрь</w:t>
            </w:r>
          </w:p>
          <w:p w:rsidR="003A2D77" w:rsidRDefault="0015527B">
            <w:pPr>
              <w:pStyle w:val="a7"/>
              <w:jc w:val="center"/>
            </w:pPr>
            <w:r>
              <w:t>Декабрь</w:t>
            </w:r>
          </w:p>
        </w:tc>
      </w:tr>
    </w:tbl>
    <w:p w:rsidR="003A2D77" w:rsidRDefault="003A2D77">
      <w:pPr>
        <w:pStyle w:val="Standard"/>
        <w:rPr>
          <w:b/>
          <w:bCs/>
          <w:sz w:val="32"/>
          <w:szCs w:val="32"/>
        </w:rPr>
      </w:pPr>
    </w:p>
    <w:p w:rsidR="003A2D77" w:rsidRDefault="001552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специализированной секции</w:t>
      </w:r>
    </w:p>
    <w:p w:rsidR="003A2D77" w:rsidRDefault="0015527B">
      <w:pPr>
        <w:pStyle w:val="Standard"/>
      </w:pPr>
      <w:r>
        <w:rPr>
          <w:sz w:val="28"/>
          <w:szCs w:val="28"/>
        </w:rPr>
        <w:t>СРООМС «Операционное дело»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Мигунова С.А.</w:t>
      </w:r>
    </w:p>
    <w:sectPr w:rsidR="003A2D7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</w:compat>
  <w:rsids>
    <w:rsidRoot w:val="003A2D77"/>
    <w:rsid w:val="0015527B"/>
    <w:rsid w:val="003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"/>
    <w:pPr>
      <w:widowControl w:val="0"/>
    </w:p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Содержимое таблицы"/>
    <w:basedOn w:val="Standard"/>
    <w:qFormat/>
    <w:pPr>
      <w:suppressLineNumbers/>
    </w:pPr>
  </w:style>
  <w:style w:type="paragraph" w:customStyle="1" w:styleId="a8">
    <w:name w:val="Заголовок таблицы"/>
    <w:basedOn w:val="a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"/>
    <w:pPr>
      <w:widowControl w:val="0"/>
    </w:p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Содержимое таблицы"/>
    <w:basedOn w:val="Standard"/>
    <w:qFormat/>
    <w:pPr>
      <w:suppressLineNumbers/>
    </w:pPr>
  </w:style>
  <w:style w:type="paragraph" w:customStyle="1" w:styleId="a8">
    <w:name w:val="Заголовок таблицы"/>
    <w:basedOn w:val="a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СРООМС</cp:lastModifiedBy>
  <cp:revision>2</cp:revision>
  <dcterms:created xsi:type="dcterms:W3CDTF">2022-06-23T05:16:00Z</dcterms:created>
  <dcterms:modified xsi:type="dcterms:W3CDTF">2022-06-23T05:16:00Z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