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32" w:rsidRDefault="00001332" w:rsidP="00001332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-158750</wp:posOffset>
                </wp:positionV>
                <wp:extent cx="1188720" cy="1097280"/>
                <wp:effectExtent l="0" t="3175" r="317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332" w:rsidRDefault="00001332" w:rsidP="00001332">
                            <w:r>
                              <w:object w:dxaOrig="1710" w:dyaOrig="17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5.5pt;height:86.25pt" o:ole="" fillcolor="window">
                                  <v:imagedata r:id="rId7" o:title=""/>
                                </v:shape>
                                <o:OLEObject Type="Embed" ProgID="Word.Picture.8" ShapeID="_x0000_i1025" DrawAspect="Content" ObjectID="_1736585317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3.1pt;margin-top:-12.5pt;width:93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" o:allowincell="f" stroked="f">
                <v:textbox>
                  <w:txbxContent>
                    <w:p w:rsidR="00001332" w:rsidRDefault="00001332" w:rsidP="00001332">
                      <w:r>
                        <w:object w:dxaOrig="1710" w:dyaOrig="1725">
                          <v:shape id="_x0000_i1025" type="#_x0000_t75" style="width:85.5pt;height:86.25pt" o:ole="" fillcolor="window">
                            <v:imagedata r:id="rId9" o:title=""/>
                          </v:shape>
                          <o:OLEObject Type="Embed" ProgID="Word.Picture.8" ShapeID="_x0000_i1025" DrawAspect="Content" ObjectID="_1736582311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sz w:val="36"/>
          <w:szCs w:val="36"/>
        </w:rPr>
        <w:t>САМАРСКАЯ РЕГИОНАЛЬНАЯ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0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 xml:space="preserve">ОБЩЕСТВЕННАЯ ОРГАНИЗАЦИЯ </w:t>
      </w:r>
    </w:p>
    <w:p w:rsidR="00001332" w:rsidRDefault="00001332" w:rsidP="00001332">
      <w:pPr>
        <w:pStyle w:val="1"/>
        <w:tabs>
          <w:tab w:val="center" w:pos="5529"/>
        </w:tabs>
        <w:jc w:val="right"/>
        <w:rPr>
          <w:rFonts w:ascii="Times New Roman" w:hAnsi="Times New Roman" w:cs="Times New Roman"/>
          <w:spacing w:val="22"/>
          <w:sz w:val="36"/>
          <w:szCs w:val="36"/>
        </w:rPr>
      </w:pPr>
      <w:r>
        <w:rPr>
          <w:rFonts w:ascii="Times New Roman" w:hAnsi="Times New Roman" w:cs="Times New Roman"/>
          <w:spacing w:val="20"/>
          <w:sz w:val="36"/>
          <w:szCs w:val="36"/>
        </w:rPr>
        <w:t>МЕДИЦИНСКИХ СЕСТЕР</w:t>
      </w:r>
    </w:p>
    <w:p w:rsidR="00001332" w:rsidRDefault="00001332" w:rsidP="00001332">
      <w:pPr>
        <w:rPr>
          <w:b/>
          <w:spacing w:val="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152400</wp:posOffset>
                </wp:positionV>
                <wp:extent cx="6217920" cy="0"/>
                <wp:effectExtent l="0" t="19050" r="1143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12pt" to="48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" o:allowincell="f" strokeweight="3pt">
                <v:stroke linestyle="thinThin"/>
              </v:line>
            </w:pict>
          </mc:Fallback>
        </mc:AlternateConten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  <w:gridCol w:w="885"/>
      </w:tblGrid>
      <w:tr w:rsidR="00001332" w:rsidTr="003A483A">
        <w:trPr>
          <w:gridAfter w:val="1"/>
          <w:wAfter w:w="885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4BF1" w:rsidRPr="00BD0DE3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443090, г. Самара, </w:t>
            </w:r>
          </w:p>
          <w:p w:rsidR="00001332" w:rsidRPr="00034445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ул. Советской Армии, дом 151, офис 20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Телефон: 8(846)-203-00-78</w:t>
            </w:r>
          </w:p>
          <w:p w:rsidR="00404BF1" w:rsidRDefault="00404BF1" w:rsidP="00404BF1">
            <w:pPr>
              <w:tabs>
                <w:tab w:val="left" w:pos="2019"/>
              </w:tabs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E</w:t>
            </w:r>
            <w:r>
              <w:rPr>
                <w:spacing w:val="22"/>
                <w:sz w:val="28"/>
                <w:szCs w:val="28"/>
              </w:rPr>
              <w:t>-</w:t>
            </w:r>
            <w:r>
              <w:rPr>
                <w:spacing w:val="22"/>
                <w:sz w:val="28"/>
                <w:szCs w:val="28"/>
                <w:lang w:val="en-US"/>
              </w:rPr>
              <w:t>mail</w:t>
            </w:r>
            <w:r>
              <w:rPr>
                <w:spacing w:val="22"/>
                <w:sz w:val="28"/>
                <w:szCs w:val="28"/>
              </w:rPr>
              <w:t xml:space="preserve">: </w:t>
            </w:r>
            <w:hyperlink r:id="rId11" w:history="1">
              <w:r>
                <w:rPr>
                  <w:rStyle w:val="a3"/>
                  <w:rFonts w:eastAsia="Calibri"/>
                </w:rPr>
                <w:t>SROOMS@MAIL.RU</w:t>
              </w:r>
            </w:hyperlink>
          </w:p>
          <w:p w:rsidR="00404BF1" w:rsidRPr="00404BF1" w:rsidRDefault="00404BF1" w:rsidP="00404BF1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  <w:r>
              <w:rPr>
                <w:spacing w:val="22"/>
                <w:sz w:val="28"/>
                <w:szCs w:val="28"/>
                <w:lang w:val="en-US"/>
              </w:rPr>
              <w:t>SROOMS2@MAIL.RU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jc w:val="both"/>
              <w:rPr>
                <w:spacing w:val="22"/>
                <w:sz w:val="28"/>
                <w:szCs w:val="28"/>
                <w:lang w:val="en-US" w:eastAsia="ar-SA"/>
              </w:rPr>
            </w:pPr>
          </w:p>
        </w:tc>
      </w:tr>
      <w:tr w:rsidR="00001332" w:rsidTr="003A483A">
        <w:trPr>
          <w:trHeight w:val="190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jc w:val="both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ИНН 6316039446</w:t>
            </w:r>
          </w:p>
          <w:p w:rsidR="00001332" w:rsidRDefault="00001332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>КПП 631801001</w:t>
            </w:r>
          </w:p>
          <w:p w:rsidR="00001332" w:rsidRDefault="00001332">
            <w:pPr>
              <w:spacing w:before="120"/>
              <w:ind w:right="176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>
            <w:pPr>
              <w:ind w:left="-284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EE0221">
            <w:pPr>
              <w:jc w:val="both"/>
              <w:rPr>
                <w:spacing w:val="22"/>
                <w:sz w:val="28"/>
                <w:szCs w:val="28"/>
              </w:rPr>
            </w:pPr>
            <w:r>
              <w:rPr>
                <w:spacing w:val="22"/>
                <w:sz w:val="28"/>
                <w:szCs w:val="28"/>
              </w:rPr>
              <w:t xml:space="preserve">Исходящий </w:t>
            </w:r>
            <w:r w:rsidR="00001332">
              <w:rPr>
                <w:spacing w:val="22"/>
                <w:sz w:val="28"/>
                <w:szCs w:val="28"/>
              </w:rPr>
              <w:t xml:space="preserve">№ </w:t>
            </w:r>
          </w:p>
          <w:p w:rsidR="00001332" w:rsidRDefault="00001332">
            <w:pPr>
              <w:widowControl w:val="0"/>
              <w:suppressAutoHyphens/>
              <w:autoSpaceDE w:val="0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 w:rsidP="003A483A">
            <w:pPr>
              <w:tabs>
                <w:tab w:val="left" w:pos="2019"/>
              </w:tabs>
              <w:ind w:left="635" w:hanging="635"/>
              <w:jc w:val="both"/>
              <w:rPr>
                <w:spacing w:val="22"/>
                <w:sz w:val="28"/>
                <w:szCs w:val="28"/>
              </w:rPr>
            </w:pPr>
          </w:p>
          <w:p w:rsidR="00001332" w:rsidRDefault="00001332" w:rsidP="003A483A">
            <w:pPr>
              <w:widowControl w:val="0"/>
              <w:tabs>
                <w:tab w:val="left" w:pos="2019"/>
              </w:tabs>
              <w:suppressAutoHyphens/>
              <w:autoSpaceDE w:val="0"/>
              <w:ind w:left="635" w:hanging="635"/>
              <w:jc w:val="right"/>
              <w:rPr>
                <w:spacing w:val="22"/>
                <w:sz w:val="28"/>
                <w:szCs w:val="28"/>
                <w:lang w:eastAsia="ar-SA"/>
              </w:rPr>
            </w:pPr>
            <w:r>
              <w:rPr>
                <w:spacing w:val="22"/>
                <w:sz w:val="28"/>
                <w:szCs w:val="28"/>
              </w:rPr>
              <w:t>Руководителям учреждений здравоохранения Самарской области</w:t>
            </w:r>
          </w:p>
        </w:tc>
      </w:tr>
      <w:tr w:rsidR="00001332" w:rsidTr="003A483A">
        <w:trPr>
          <w:gridAfter w:val="1"/>
          <w:wAfter w:w="885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suppressAutoHyphens/>
              <w:autoSpaceDE w:val="0"/>
              <w:spacing w:before="120" w:after="200" w:line="240" w:lineRule="atLeast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01332" w:rsidRDefault="00001332">
            <w:pPr>
              <w:widowControl w:val="0"/>
              <w:tabs>
                <w:tab w:val="left" w:pos="2019"/>
              </w:tabs>
              <w:suppressAutoHyphens/>
              <w:autoSpaceDE w:val="0"/>
              <w:spacing w:after="200" w:line="276" w:lineRule="auto"/>
              <w:jc w:val="both"/>
              <w:rPr>
                <w:spacing w:val="22"/>
                <w:sz w:val="28"/>
                <w:szCs w:val="28"/>
                <w:lang w:eastAsia="ar-SA"/>
              </w:rPr>
            </w:pPr>
          </w:p>
        </w:tc>
      </w:tr>
    </w:tbl>
    <w:p w:rsidR="00001332" w:rsidRDefault="00001332" w:rsidP="000013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3C191F" w:rsidRDefault="003C191F" w:rsidP="00001332">
      <w:pPr>
        <w:jc w:val="center"/>
        <w:rPr>
          <w:b/>
          <w:sz w:val="28"/>
          <w:szCs w:val="28"/>
        </w:rPr>
      </w:pPr>
    </w:p>
    <w:p w:rsidR="00361406" w:rsidRDefault="005B168E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17</w:t>
      </w:r>
      <w:r w:rsidR="00A86821">
        <w:rPr>
          <w:b/>
          <w:sz w:val="28"/>
          <w:szCs w:val="28"/>
        </w:rPr>
        <w:t xml:space="preserve"> февраля</w:t>
      </w:r>
      <w:r w:rsidR="009068B4">
        <w:rPr>
          <w:b/>
          <w:sz w:val="28"/>
          <w:szCs w:val="28"/>
        </w:rPr>
        <w:t xml:space="preserve"> 2023</w:t>
      </w:r>
      <w:r w:rsidR="000D5766">
        <w:rPr>
          <w:b/>
          <w:sz w:val="28"/>
          <w:szCs w:val="28"/>
        </w:rPr>
        <w:t xml:space="preserve"> года</w:t>
      </w:r>
      <w:r w:rsidR="00F0743E">
        <w:rPr>
          <w:b/>
          <w:sz w:val="28"/>
          <w:szCs w:val="28"/>
        </w:rPr>
        <w:t xml:space="preserve"> </w:t>
      </w:r>
      <w:r w:rsidR="00001332">
        <w:rPr>
          <w:b/>
          <w:sz w:val="28"/>
          <w:szCs w:val="28"/>
        </w:rPr>
        <w:t xml:space="preserve"> </w:t>
      </w:r>
      <w:r w:rsidR="000A0C0E">
        <w:rPr>
          <w:b/>
          <w:sz w:val="28"/>
          <w:szCs w:val="28"/>
        </w:rPr>
        <w:t>в 11</w:t>
      </w:r>
      <w:r w:rsidR="00E303BF" w:rsidRPr="00847E15">
        <w:rPr>
          <w:b/>
          <w:sz w:val="28"/>
          <w:szCs w:val="28"/>
        </w:rPr>
        <w:t>-00</w:t>
      </w:r>
      <w:r w:rsidR="00E303BF" w:rsidRPr="00847E15">
        <w:rPr>
          <w:sz w:val="28"/>
          <w:szCs w:val="28"/>
        </w:rPr>
        <w:t xml:space="preserve"> </w:t>
      </w:r>
      <w:r w:rsidR="006E6D03">
        <w:rPr>
          <w:sz w:val="28"/>
          <w:szCs w:val="28"/>
        </w:rPr>
        <w:t xml:space="preserve">для </w:t>
      </w:r>
      <w:r w:rsidR="00361406">
        <w:rPr>
          <w:sz w:val="28"/>
          <w:szCs w:val="28"/>
        </w:rPr>
        <w:t>специалистов учреждений здравоохранения Самарской области со средним</w:t>
      </w:r>
      <w:r w:rsidR="00A71FE1">
        <w:rPr>
          <w:sz w:val="28"/>
          <w:szCs w:val="28"/>
        </w:rPr>
        <w:t xml:space="preserve"> медицинским</w:t>
      </w:r>
      <w:r w:rsidR="009A1E31">
        <w:rPr>
          <w:sz w:val="28"/>
          <w:szCs w:val="28"/>
        </w:rPr>
        <w:t xml:space="preserve"> образованием</w:t>
      </w:r>
      <w:r w:rsidR="00A71FE1">
        <w:rPr>
          <w:sz w:val="28"/>
          <w:szCs w:val="28"/>
        </w:rPr>
        <w:t xml:space="preserve"> </w:t>
      </w:r>
      <w:r w:rsidR="00361406">
        <w:rPr>
          <w:sz w:val="28"/>
          <w:szCs w:val="28"/>
        </w:rPr>
        <w:t xml:space="preserve"> </w:t>
      </w:r>
      <w:r w:rsidR="00753FF5">
        <w:rPr>
          <w:sz w:val="28"/>
          <w:szCs w:val="28"/>
        </w:rPr>
        <w:t xml:space="preserve"> по специальностям «Сестринское дело», «</w:t>
      </w:r>
      <w:r>
        <w:rPr>
          <w:sz w:val="28"/>
          <w:szCs w:val="28"/>
        </w:rPr>
        <w:t>Операционное дело</w:t>
      </w:r>
      <w:r w:rsidR="00753FF5">
        <w:rPr>
          <w:sz w:val="28"/>
          <w:szCs w:val="28"/>
        </w:rPr>
        <w:t>»</w:t>
      </w:r>
      <w:r w:rsidR="00264CB7">
        <w:rPr>
          <w:sz w:val="28"/>
          <w:szCs w:val="28"/>
        </w:rPr>
        <w:t xml:space="preserve">, </w:t>
      </w:r>
      <w:r w:rsidR="009068B4">
        <w:rPr>
          <w:sz w:val="28"/>
          <w:szCs w:val="28"/>
        </w:rPr>
        <w:t xml:space="preserve">«Лечебное дело», </w:t>
      </w:r>
      <w:r w:rsidR="00B77E33">
        <w:rPr>
          <w:sz w:val="28"/>
          <w:szCs w:val="28"/>
        </w:rPr>
        <w:t>«</w:t>
      </w:r>
      <w:r>
        <w:rPr>
          <w:sz w:val="28"/>
          <w:szCs w:val="28"/>
        </w:rPr>
        <w:t>Акушерское дело</w:t>
      </w:r>
      <w:r w:rsidR="00B77E33">
        <w:rPr>
          <w:sz w:val="28"/>
          <w:szCs w:val="28"/>
        </w:rPr>
        <w:t>»,</w:t>
      </w:r>
      <w:r>
        <w:rPr>
          <w:sz w:val="28"/>
          <w:szCs w:val="28"/>
        </w:rPr>
        <w:t xml:space="preserve"> «Организация сестринского дела»</w:t>
      </w:r>
      <w:r w:rsidR="00B77E33">
        <w:rPr>
          <w:sz w:val="28"/>
          <w:szCs w:val="28"/>
        </w:rPr>
        <w:t xml:space="preserve"> </w:t>
      </w:r>
      <w:r w:rsidR="00544CC2">
        <w:rPr>
          <w:sz w:val="28"/>
          <w:szCs w:val="28"/>
        </w:rPr>
        <w:t xml:space="preserve">и высшим </w:t>
      </w:r>
      <w:r w:rsidR="00B77E33">
        <w:rPr>
          <w:sz w:val="28"/>
          <w:szCs w:val="28"/>
        </w:rPr>
        <w:t xml:space="preserve"> сестринским </w:t>
      </w:r>
      <w:r w:rsidR="009A1E31">
        <w:rPr>
          <w:sz w:val="28"/>
          <w:szCs w:val="28"/>
        </w:rPr>
        <w:t xml:space="preserve"> образованием по специальности </w:t>
      </w:r>
      <w:r w:rsidR="00361406">
        <w:rPr>
          <w:sz w:val="28"/>
          <w:szCs w:val="28"/>
        </w:rPr>
        <w:t>«Управление сестринской деятельностью»,</w:t>
      </w:r>
      <w:r w:rsidR="00071B94">
        <w:rPr>
          <w:sz w:val="28"/>
          <w:szCs w:val="28"/>
        </w:rPr>
        <w:t xml:space="preserve"> «Сестринское дело»,</w:t>
      </w:r>
      <w:r w:rsidR="00264CB7">
        <w:rPr>
          <w:sz w:val="28"/>
          <w:szCs w:val="28"/>
        </w:rPr>
        <w:t xml:space="preserve"> </w:t>
      </w:r>
      <w:r w:rsidR="00E303BF" w:rsidRPr="00847E15">
        <w:rPr>
          <w:sz w:val="28"/>
          <w:szCs w:val="28"/>
        </w:rPr>
        <w:t>преподавателей медицинских колледжей  Самарской области,  Самарская региональная общественная организация медицинских сестер</w:t>
      </w:r>
      <w:r w:rsidR="00812D3A">
        <w:rPr>
          <w:sz w:val="28"/>
          <w:szCs w:val="28"/>
        </w:rPr>
        <w:t xml:space="preserve">,  </w:t>
      </w:r>
      <w:r w:rsidR="00E303BF" w:rsidRPr="00847E15">
        <w:rPr>
          <w:sz w:val="28"/>
          <w:szCs w:val="28"/>
        </w:rPr>
        <w:t>с</w:t>
      </w:r>
      <w:r w:rsidR="00812D3A">
        <w:rPr>
          <w:sz w:val="28"/>
          <w:szCs w:val="28"/>
        </w:rPr>
        <w:t xml:space="preserve">овместно с  </w:t>
      </w:r>
      <w:r w:rsidR="00E303BF" w:rsidRPr="00847E15">
        <w:rPr>
          <w:sz w:val="28"/>
          <w:szCs w:val="28"/>
        </w:rPr>
        <w:t xml:space="preserve"> министерством здравоохранения Самарской области проводят </w:t>
      </w:r>
      <w:r w:rsidR="00254D39">
        <w:rPr>
          <w:sz w:val="28"/>
          <w:szCs w:val="28"/>
        </w:rPr>
        <w:t>Всероссийскую</w:t>
      </w:r>
      <w:bookmarkStart w:id="0" w:name="_GoBack"/>
      <w:bookmarkEnd w:id="0"/>
      <w:r w:rsidR="00797C3B">
        <w:rPr>
          <w:sz w:val="28"/>
          <w:szCs w:val="28"/>
        </w:rPr>
        <w:t xml:space="preserve"> </w:t>
      </w:r>
      <w:r w:rsidR="00812D3A">
        <w:rPr>
          <w:sz w:val="28"/>
          <w:szCs w:val="28"/>
        </w:rPr>
        <w:t>научно-практическую</w:t>
      </w:r>
      <w:proofErr w:type="gramEnd"/>
      <w:r w:rsidR="00C657F9">
        <w:rPr>
          <w:sz w:val="28"/>
          <w:szCs w:val="28"/>
        </w:rPr>
        <w:t xml:space="preserve"> </w:t>
      </w:r>
      <w:r w:rsidR="00797C3B">
        <w:rPr>
          <w:sz w:val="28"/>
          <w:szCs w:val="28"/>
        </w:rPr>
        <w:t xml:space="preserve"> </w:t>
      </w:r>
      <w:r w:rsidR="00812D3A">
        <w:rPr>
          <w:sz w:val="28"/>
          <w:szCs w:val="28"/>
        </w:rPr>
        <w:t>конференцию</w:t>
      </w:r>
      <w:r w:rsidR="00E303BF" w:rsidRPr="00847E15">
        <w:rPr>
          <w:sz w:val="28"/>
          <w:szCs w:val="28"/>
        </w:rPr>
        <w:t xml:space="preserve"> на тему: </w:t>
      </w:r>
      <w:r w:rsidR="00E303BF" w:rsidRPr="00847E15">
        <w:rPr>
          <w:b/>
          <w:sz w:val="28"/>
          <w:szCs w:val="28"/>
        </w:rPr>
        <w:t>«</w:t>
      </w:r>
      <w:r>
        <w:rPr>
          <w:b/>
          <w:bCs/>
          <w:color w:val="222222"/>
          <w:sz w:val="28"/>
          <w:szCs w:val="28"/>
          <w:shd w:val="clear" w:color="auto" w:fill="FFFFFF"/>
        </w:rPr>
        <w:t>Стратегическое развитие операционного дела – залог качественной медицинской помощи</w:t>
      </w:r>
      <w:r w:rsidR="00E303BF">
        <w:rPr>
          <w:b/>
          <w:bCs/>
          <w:color w:val="222222"/>
          <w:sz w:val="28"/>
          <w:szCs w:val="28"/>
          <w:shd w:val="clear" w:color="auto" w:fill="FFFFFF"/>
        </w:rPr>
        <w:t>»</w:t>
      </w:r>
    </w:p>
    <w:p w:rsidR="000736A0" w:rsidRDefault="000736A0" w:rsidP="00E303BF">
      <w:pPr>
        <w:pStyle w:val="a5"/>
        <w:ind w:left="0"/>
        <w:jc w:val="both"/>
        <w:rPr>
          <w:b/>
          <w:bCs/>
          <w:color w:val="222222"/>
          <w:sz w:val="28"/>
          <w:szCs w:val="28"/>
          <w:shd w:val="clear" w:color="auto" w:fill="FFFFFF"/>
        </w:rPr>
      </w:pPr>
    </w:p>
    <w:p w:rsidR="000736A0" w:rsidRDefault="00D954BF" w:rsidP="000736A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954BF">
        <w:rPr>
          <w:rFonts w:ascii="Times New Roman" w:hAnsi="Times New Roman"/>
          <w:sz w:val="28"/>
          <w:szCs w:val="28"/>
        </w:rPr>
        <w:t xml:space="preserve">Программа мероприятия аккредитована </w:t>
      </w:r>
      <w:proofErr w:type="gramStart"/>
      <w:r w:rsidRPr="00D954BF">
        <w:rPr>
          <w:rFonts w:ascii="Times New Roman" w:hAnsi="Times New Roman"/>
          <w:sz w:val="28"/>
          <w:szCs w:val="28"/>
        </w:rPr>
        <w:t>в</w:t>
      </w:r>
      <w:proofErr w:type="gramEnd"/>
      <w:r w:rsidRPr="00D954BF">
        <w:rPr>
          <w:rFonts w:ascii="Times New Roman" w:hAnsi="Times New Roman"/>
          <w:sz w:val="28"/>
          <w:szCs w:val="28"/>
        </w:rPr>
        <w:t xml:space="preserve"> </w:t>
      </w:r>
    </w:p>
    <w:p w:rsidR="00812D3A" w:rsidRDefault="00D954BF" w:rsidP="000736A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D954BF">
        <w:rPr>
          <w:rFonts w:ascii="Times New Roman" w:hAnsi="Times New Roman"/>
          <w:sz w:val="28"/>
          <w:szCs w:val="28"/>
        </w:rPr>
        <w:t xml:space="preserve">координационном </w:t>
      </w:r>
      <w:proofErr w:type="gramStart"/>
      <w:r w:rsidRPr="00D954BF">
        <w:rPr>
          <w:rFonts w:ascii="Times New Roman" w:hAnsi="Times New Roman"/>
          <w:sz w:val="28"/>
          <w:szCs w:val="28"/>
        </w:rPr>
        <w:t>Совете</w:t>
      </w:r>
      <w:proofErr w:type="gramEnd"/>
      <w:r w:rsidRPr="00D954BF">
        <w:rPr>
          <w:rFonts w:ascii="Times New Roman" w:hAnsi="Times New Roman"/>
          <w:sz w:val="28"/>
          <w:szCs w:val="28"/>
        </w:rPr>
        <w:t xml:space="preserve"> НМО </w:t>
      </w:r>
      <w:r w:rsidR="005B168E">
        <w:rPr>
          <w:rFonts w:ascii="Times New Roman" w:hAnsi="Times New Roman"/>
          <w:sz w:val="28"/>
          <w:szCs w:val="28"/>
        </w:rPr>
        <w:t>5</w:t>
      </w:r>
      <w:r w:rsidRPr="00D954BF">
        <w:rPr>
          <w:rFonts w:ascii="Times New Roman" w:hAnsi="Times New Roman"/>
          <w:sz w:val="28"/>
          <w:szCs w:val="28"/>
        </w:rPr>
        <w:t xml:space="preserve"> кредитов</w:t>
      </w:r>
    </w:p>
    <w:p w:rsidR="000736A0" w:rsidRPr="00B62D10" w:rsidRDefault="000736A0" w:rsidP="000736A0">
      <w:pPr>
        <w:pStyle w:val="ab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</w:p>
    <w:p w:rsidR="002B3563" w:rsidRPr="00812D3A" w:rsidRDefault="00797C3B" w:rsidP="0085569D">
      <w:pPr>
        <w:pStyle w:val="a5"/>
        <w:ind w:left="0"/>
        <w:jc w:val="center"/>
        <w:rPr>
          <w:bCs/>
          <w:color w:val="222222"/>
          <w:sz w:val="28"/>
          <w:szCs w:val="28"/>
          <w:shd w:val="clear" w:color="auto" w:fill="FFFFFF"/>
        </w:rPr>
      </w:pPr>
      <w:r w:rsidRPr="00797C3B">
        <w:rPr>
          <w:bCs/>
          <w:color w:val="222222"/>
          <w:sz w:val="28"/>
          <w:szCs w:val="28"/>
          <w:shd w:val="clear" w:color="auto" w:fill="FFFFFF"/>
        </w:rPr>
        <w:t>Формат</w:t>
      </w:r>
      <w:r>
        <w:rPr>
          <w:bCs/>
          <w:color w:val="222222"/>
          <w:sz w:val="28"/>
          <w:szCs w:val="28"/>
          <w:shd w:val="clear" w:color="auto" w:fill="FFFFFF"/>
        </w:rPr>
        <w:t xml:space="preserve"> проведения: </w:t>
      </w:r>
      <w:r w:rsidR="005B168E">
        <w:rPr>
          <w:bCs/>
          <w:color w:val="222222"/>
          <w:sz w:val="28"/>
          <w:szCs w:val="28"/>
          <w:shd w:val="clear" w:color="auto" w:fill="FFFFFF"/>
        </w:rPr>
        <w:t>онлайн формат</w:t>
      </w:r>
    </w:p>
    <w:p w:rsidR="002B3563" w:rsidRPr="005B168E" w:rsidRDefault="002B3563" w:rsidP="00B5680E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5B168E" w:rsidRPr="005B168E" w:rsidRDefault="005B168E" w:rsidP="005B168E">
      <w:pPr>
        <w:pStyle w:val="ab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16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Ссылка на предварительную регистрацию</w:t>
      </w:r>
      <w:r w:rsidRPr="005B168E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:</w:t>
      </w:r>
      <w:r w:rsidRPr="005B168E">
        <w:rPr>
          <w:rFonts w:ascii="Times New Roman" w:hAnsi="Times New Roman"/>
          <w:b/>
          <w:bCs/>
          <w:i/>
          <w:sz w:val="28"/>
          <w:szCs w:val="28"/>
          <w:u w:val="single"/>
          <w:shd w:val="clear" w:color="auto" w:fill="FFFFFF"/>
        </w:rPr>
        <w:t xml:space="preserve"> </w:t>
      </w:r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https://order.micepartner.ru/medsestr1702/</w:t>
      </w:r>
    </w:p>
    <w:p w:rsidR="005B168E" w:rsidRPr="005B168E" w:rsidRDefault="005B168E" w:rsidP="005B168E">
      <w:pPr>
        <w:pStyle w:val="ab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B168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Ссылка на трансляцию: </w:t>
      </w:r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  <w:lang w:val="en-US"/>
        </w:rPr>
        <w:t>stream</w:t>
      </w:r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.</w:t>
      </w:r>
      <w:proofErr w:type="spellStart"/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  <w:lang w:val="en-US"/>
        </w:rPr>
        <w:t>micepartner</w:t>
      </w:r>
      <w:proofErr w:type="spellEnd"/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.</w:t>
      </w:r>
      <w:proofErr w:type="spellStart"/>
      <w:r w:rsidRPr="005B168E">
        <w:rPr>
          <w:rFonts w:ascii="Times New Roman" w:hAnsi="Times New Roman"/>
          <w:bCs/>
          <w:i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C4EC0" w:rsidRDefault="005C4EC0" w:rsidP="005C4EC0">
      <w:pPr>
        <w:pStyle w:val="ab"/>
        <w:jc w:val="center"/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0736A0" w:rsidRDefault="00274A0B" w:rsidP="000736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="00B5680E">
        <w:rPr>
          <w:sz w:val="28"/>
          <w:szCs w:val="28"/>
        </w:rPr>
        <w:t>ехническая  поддержка: ООО «МАЙС  ПАРТНЕР»</w:t>
      </w:r>
    </w:p>
    <w:p w:rsidR="00B26CDE" w:rsidRDefault="000A1FE7" w:rsidP="000736A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 КОНФЕР</w:t>
      </w:r>
      <w:r w:rsidR="005832CF">
        <w:rPr>
          <w:sz w:val="28"/>
          <w:szCs w:val="28"/>
        </w:rPr>
        <w:t>Е</w:t>
      </w:r>
      <w:r>
        <w:rPr>
          <w:sz w:val="28"/>
          <w:szCs w:val="28"/>
        </w:rPr>
        <w:t>НЦИИ</w:t>
      </w:r>
    </w:p>
    <w:p w:rsidR="005B168E" w:rsidRPr="000A1FE7" w:rsidRDefault="005B168E" w:rsidP="00E303BF">
      <w:pPr>
        <w:jc w:val="center"/>
        <w:rPr>
          <w:sz w:val="28"/>
          <w:szCs w:val="28"/>
        </w:rPr>
      </w:pPr>
    </w:p>
    <w:p w:rsidR="00D32933" w:rsidRPr="00D32933" w:rsidRDefault="00D32933" w:rsidP="00D32933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32933">
        <w:rPr>
          <w:rFonts w:ascii="Times New Roman" w:hAnsi="Times New Roman"/>
          <w:b/>
          <w:sz w:val="28"/>
          <w:szCs w:val="28"/>
        </w:rPr>
        <w:t>Модераторы:</w:t>
      </w:r>
    </w:p>
    <w:p w:rsidR="005B168E" w:rsidRPr="005B168E" w:rsidRDefault="005B168E" w:rsidP="005B168E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5B16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Пензина</w:t>
      </w:r>
      <w:proofErr w:type="spellEnd"/>
      <w:r w:rsidRPr="005B16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Оксана Петровна – </w:t>
      </w:r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заместитель главного врача по работе сестринским персоналом ООО «</w:t>
      </w:r>
      <w:proofErr w:type="spellStart"/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МедГард</w:t>
      </w:r>
      <w:proofErr w:type="spellEnd"/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», </w:t>
      </w:r>
      <w:proofErr w:type="spellStart"/>
      <w:r w:rsidR="002846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Start"/>
      <w:r w:rsidR="002846B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амара</w:t>
      </w:r>
      <w:proofErr w:type="spellEnd"/>
      <w:r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B168E" w:rsidRPr="005B168E" w:rsidRDefault="005B168E" w:rsidP="005B168E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168E">
        <w:rPr>
          <w:rFonts w:ascii="Times New Roman" w:hAnsi="Times New Roman"/>
          <w:b/>
          <w:color w:val="000000" w:themeColor="text1"/>
          <w:sz w:val="28"/>
          <w:szCs w:val="28"/>
        </w:rPr>
        <w:t>Программа</w:t>
      </w:r>
    </w:p>
    <w:p w:rsidR="00BA4D8F" w:rsidRDefault="005B168E" w:rsidP="005B168E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168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BA4D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1.00-11.10 </w:t>
      </w:r>
    </w:p>
    <w:p w:rsidR="005B168E" w:rsidRPr="005B168E" w:rsidRDefault="00BA4D8F" w:rsidP="005B168E">
      <w:pPr>
        <w:pStyle w:val="ab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Открытие конференции</w:t>
      </w:r>
      <w:r w:rsidR="005B168E" w:rsidRPr="005B16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B168E" w:rsidRPr="005B168E" w:rsidRDefault="007F2F55" w:rsidP="005B168E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Пятикоп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Вероника Михайловна</w:t>
      </w:r>
      <w:r w:rsidR="005B168E" w:rsidRPr="005B168E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–</w:t>
      </w:r>
      <w:r w:rsidR="005B168E"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Вице-президент</w:t>
      </w:r>
      <w:r w:rsidR="005B168E"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168E" w:rsidRPr="005B168E">
        <w:rPr>
          <w:rFonts w:ascii="Times New Roman" w:hAnsi="Times New Roman"/>
          <w:color w:val="000000" w:themeColor="text1"/>
          <w:sz w:val="28"/>
          <w:szCs w:val="28"/>
        </w:rPr>
        <w:t>Самарской региональной общественной организации медицинских сестер</w:t>
      </w:r>
      <w:r w:rsidR="005B168E" w:rsidRPr="005B168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главная медицинская сестра ГБУЗ «Самарский областной клинический онкологический диспансер»</w:t>
      </w:r>
    </w:p>
    <w:p w:rsidR="00BA4D8F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11.10-11.30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«</w:t>
      </w:r>
      <w:proofErr w:type="spellStart"/>
      <w:r w:rsidRPr="005B168E">
        <w:rPr>
          <w:b/>
          <w:color w:val="000000" w:themeColor="text1"/>
          <w:sz w:val="28"/>
          <w:szCs w:val="28"/>
        </w:rPr>
        <w:t>Чрезвлагалищный</w:t>
      </w:r>
      <w:proofErr w:type="spellEnd"/>
      <w:r w:rsidRPr="005B168E">
        <w:rPr>
          <w:b/>
          <w:color w:val="000000" w:themeColor="text1"/>
          <w:sz w:val="28"/>
          <w:szCs w:val="28"/>
        </w:rPr>
        <w:t xml:space="preserve"> хирургический доступ. Возможности. Перспективы» </w:t>
      </w:r>
    </w:p>
    <w:p w:rsidR="005B168E" w:rsidRPr="005B168E" w:rsidRDefault="005B168E" w:rsidP="005B168E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5B168E">
        <w:rPr>
          <w:b/>
          <w:color w:val="000000" w:themeColor="text1"/>
          <w:sz w:val="28"/>
          <w:szCs w:val="28"/>
        </w:rPr>
        <w:t>Анисимова Альбина Станиславовна</w:t>
      </w:r>
      <w:r w:rsidRPr="005B168E">
        <w:rPr>
          <w:color w:val="000000" w:themeColor="text1"/>
          <w:sz w:val="28"/>
          <w:szCs w:val="28"/>
        </w:rPr>
        <w:t xml:space="preserve"> - ООО «</w:t>
      </w:r>
      <w:proofErr w:type="spellStart"/>
      <w:r w:rsidRPr="005B168E">
        <w:rPr>
          <w:color w:val="000000" w:themeColor="text1"/>
          <w:sz w:val="28"/>
          <w:szCs w:val="28"/>
        </w:rPr>
        <w:t>МедГард</w:t>
      </w:r>
      <w:proofErr w:type="spellEnd"/>
      <w:r w:rsidRPr="005B168E">
        <w:rPr>
          <w:color w:val="000000" w:themeColor="text1"/>
          <w:sz w:val="28"/>
          <w:szCs w:val="28"/>
        </w:rPr>
        <w:t>»,</w:t>
      </w:r>
      <w:r w:rsidRPr="005B168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заместитель главного врача по акушерству и гинекологии, к.м.н., доцент медицинского университета «</w:t>
      </w:r>
      <w:proofErr w:type="spellStart"/>
      <w:r w:rsidRPr="005B168E">
        <w:rPr>
          <w:color w:val="000000" w:themeColor="text1"/>
          <w:spacing w:val="2"/>
          <w:sz w:val="28"/>
          <w:szCs w:val="28"/>
          <w:shd w:val="clear" w:color="auto" w:fill="FFFFFF"/>
        </w:rPr>
        <w:t>Реавиз</w:t>
      </w:r>
      <w:proofErr w:type="spellEnd"/>
      <w:r w:rsidRPr="005B168E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», </w:t>
      </w:r>
      <w:r w:rsidR="00BA4D8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г. </w:t>
      </w:r>
      <w:r w:rsidRPr="005B168E">
        <w:rPr>
          <w:color w:val="000000" w:themeColor="text1"/>
          <w:spacing w:val="2"/>
          <w:sz w:val="28"/>
          <w:szCs w:val="28"/>
          <w:shd w:val="clear" w:color="auto" w:fill="FFFFFF"/>
        </w:rPr>
        <w:t>Самара.</w:t>
      </w:r>
    </w:p>
    <w:p w:rsidR="00BA4D8F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11.30-11.50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«Новые технологии повышения качества навыков операционных медицинских сестер. Наставничество в операционном блоке»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Гришунина Светлана Анатольевна</w:t>
      </w:r>
      <w:r w:rsidRPr="005B168E">
        <w:rPr>
          <w:color w:val="000000" w:themeColor="text1"/>
          <w:sz w:val="28"/>
          <w:szCs w:val="28"/>
        </w:rPr>
        <w:t xml:space="preserve"> - старшая медицинская сестра операционного блока ГБУЗ </w:t>
      </w:r>
      <w:r w:rsidR="00BA4D8F">
        <w:rPr>
          <w:color w:val="000000" w:themeColor="text1"/>
          <w:sz w:val="28"/>
          <w:szCs w:val="28"/>
        </w:rPr>
        <w:t>«Самарский областной клинический онкологический диспансер»</w:t>
      </w:r>
      <w:r w:rsidRPr="005B168E">
        <w:rPr>
          <w:color w:val="000000" w:themeColor="text1"/>
          <w:sz w:val="28"/>
          <w:szCs w:val="28"/>
        </w:rPr>
        <w:t xml:space="preserve">, </w:t>
      </w:r>
      <w:r w:rsidR="00BA4D8F">
        <w:rPr>
          <w:color w:val="000000" w:themeColor="text1"/>
          <w:sz w:val="28"/>
          <w:szCs w:val="28"/>
        </w:rPr>
        <w:t xml:space="preserve">г. </w:t>
      </w:r>
      <w:r w:rsidRPr="005B168E">
        <w:rPr>
          <w:color w:val="000000" w:themeColor="text1"/>
          <w:sz w:val="28"/>
          <w:szCs w:val="28"/>
        </w:rPr>
        <w:t>Самара.</w:t>
      </w:r>
    </w:p>
    <w:p w:rsidR="00BA4D8F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11.50-12.00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Ответы на вопросы из чата  </w:t>
      </w:r>
    </w:p>
    <w:p w:rsidR="00BA4D8F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12.00-12.20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«Интегрированная операционная. Новый стандарт оказания высокотехнологичной помощи»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Сомова Ксения Андреевна</w:t>
      </w:r>
      <w:r w:rsidRPr="005B168E">
        <w:rPr>
          <w:color w:val="000000" w:themeColor="text1"/>
          <w:sz w:val="28"/>
          <w:szCs w:val="28"/>
        </w:rPr>
        <w:t xml:space="preserve"> - операционная медицинская сестра АО «Самарский диагностический центр», </w:t>
      </w:r>
      <w:r w:rsidR="00BA4D8F">
        <w:rPr>
          <w:color w:val="000000" w:themeColor="text1"/>
          <w:sz w:val="28"/>
          <w:szCs w:val="28"/>
        </w:rPr>
        <w:t xml:space="preserve">г. </w:t>
      </w:r>
      <w:r w:rsidRPr="005B168E">
        <w:rPr>
          <w:color w:val="000000" w:themeColor="text1"/>
          <w:sz w:val="28"/>
          <w:szCs w:val="28"/>
        </w:rPr>
        <w:t>Самара.</w:t>
      </w:r>
    </w:p>
    <w:p w:rsidR="00BA4D8F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12.20- 12.50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«Формирование пакета документов для периодической аккредитации. Актуальные направления» 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proofErr w:type="spellStart"/>
      <w:r w:rsidRPr="005B168E">
        <w:rPr>
          <w:b/>
          <w:color w:val="000000" w:themeColor="text1"/>
          <w:sz w:val="28"/>
          <w:szCs w:val="28"/>
        </w:rPr>
        <w:t>Бурлова</w:t>
      </w:r>
      <w:proofErr w:type="spellEnd"/>
      <w:r w:rsidRPr="005B168E">
        <w:rPr>
          <w:b/>
          <w:color w:val="000000" w:themeColor="text1"/>
          <w:sz w:val="28"/>
          <w:szCs w:val="28"/>
        </w:rPr>
        <w:t xml:space="preserve"> Наталья Геннадьевна</w:t>
      </w:r>
      <w:r w:rsidRPr="005B168E">
        <w:rPr>
          <w:color w:val="000000" w:themeColor="text1"/>
          <w:sz w:val="28"/>
          <w:szCs w:val="28"/>
        </w:rPr>
        <w:t xml:space="preserve"> - руководитель регионального центра компетенций по управлению качеством и безопасностью медицинской деятельности, к.м.н., доцент кафедры сестринского дела ФГБОУ ВО </w:t>
      </w:r>
      <w:proofErr w:type="spellStart"/>
      <w:r w:rsidRPr="005B168E">
        <w:rPr>
          <w:color w:val="000000" w:themeColor="text1"/>
          <w:sz w:val="28"/>
          <w:szCs w:val="28"/>
        </w:rPr>
        <w:t>СамГМУ</w:t>
      </w:r>
      <w:proofErr w:type="spellEnd"/>
      <w:r w:rsidRPr="005B168E">
        <w:rPr>
          <w:color w:val="000000" w:themeColor="text1"/>
          <w:sz w:val="28"/>
          <w:szCs w:val="28"/>
        </w:rPr>
        <w:t xml:space="preserve"> Минздрава России, </w:t>
      </w:r>
      <w:r w:rsidR="00BA4D8F">
        <w:rPr>
          <w:color w:val="000000" w:themeColor="text1"/>
          <w:sz w:val="28"/>
          <w:szCs w:val="28"/>
        </w:rPr>
        <w:t xml:space="preserve"> </w:t>
      </w:r>
      <w:proofErr w:type="spellStart"/>
      <w:r w:rsidR="00BA4D8F">
        <w:rPr>
          <w:color w:val="000000" w:themeColor="text1"/>
          <w:sz w:val="28"/>
          <w:szCs w:val="28"/>
        </w:rPr>
        <w:t>г</w:t>
      </w:r>
      <w:proofErr w:type="gramStart"/>
      <w:r w:rsidR="00BA4D8F">
        <w:rPr>
          <w:color w:val="000000" w:themeColor="text1"/>
          <w:sz w:val="28"/>
          <w:szCs w:val="28"/>
        </w:rPr>
        <w:t>.</w:t>
      </w:r>
      <w:r w:rsidRPr="005B168E">
        <w:rPr>
          <w:color w:val="000000" w:themeColor="text1"/>
          <w:sz w:val="28"/>
          <w:szCs w:val="28"/>
        </w:rPr>
        <w:t>С</w:t>
      </w:r>
      <w:proofErr w:type="gramEnd"/>
      <w:r w:rsidRPr="005B168E">
        <w:rPr>
          <w:color w:val="000000" w:themeColor="text1"/>
          <w:sz w:val="28"/>
          <w:szCs w:val="28"/>
        </w:rPr>
        <w:t>амара</w:t>
      </w:r>
      <w:proofErr w:type="spellEnd"/>
      <w:r w:rsidRPr="005B168E">
        <w:rPr>
          <w:color w:val="000000" w:themeColor="text1"/>
          <w:sz w:val="28"/>
          <w:szCs w:val="28"/>
        </w:rPr>
        <w:t>.</w:t>
      </w:r>
    </w:p>
    <w:p w:rsidR="00BA4D8F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12.50-13.10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«Профилактика ИСМП с использованием системы отслеживания инструментов»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Кораблёва Светлана Ивановна</w:t>
      </w:r>
      <w:r w:rsidRPr="005B168E">
        <w:rPr>
          <w:color w:val="000000" w:themeColor="text1"/>
          <w:sz w:val="28"/>
          <w:szCs w:val="28"/>
        </w:rPr>
        <w:t xml:space="preserve"> - старшая медицинская сестра централизованного отделения стерилизации и дезинфекции ФГБУ </w:t>
      </w:r>
      <w:proofErr w:type="spellStart"/>
      <w:r w:rsidRPr="005B168E">
        <w:rPr>
          <w:color w:val="000000" w:themeColor="text1"/>
          <w:sz w:val="28"/>
          <w:szCs w:val="28"/>
        </w:rPr>
        <w:t>ФНКЦРиО</w:t>
      </w:r>
      <w:proofErr w:type="spellEnd"/>
      <w:r w:rsidRPr="005B168E">
        <w:rPr>
          <w:color w:val="000000" w:themeColor="text1"/>
          <w:sz w:val="28"/>
          <w:szCs w:val="28"/>
        </w:rPr>
        <w:t xml:space="preserve"> ФМБА России, </w:t>
      </w:r>
      <w:proofErr w:type="spellStart"/>
      <w:r w:rsidR="00BA4D8F">
        <w:rPr>
          <w:color w:val="000000" w:themeColor="text1"/>
          <w:sz w:val="28"/>
          <w:szCs w:val="28"/>
        </w:rPr>
        <w:t>г</w:t>
      </w:r>
      <w:proofErr w:type="gramStart"/>
      <w:r w:rsidR="00BA4D8F">
        <w:rPr>
          <w:color w:val="000000" w:themeColor="text1"/>
          <w:sz w:val="28"/>
          <w:szCs w:val="28"/>
        </w:rPr>
        <w:t>.</w:t>
      </w:r>
      <w:r w:rsidRPr="005B168E">
        <w:rPr>
          <w:color w:val="000000" w:themeColor="text1"/>
          <w:sz w:val="28"/>
          <w:szCs w:val="28"/>
        </w:rPr>
        <w:t>Д</w:t>
      </w:r>
      <w:proofErr w:type="gramEnd"/>
      <w:r w:rsidRPr="005B168E">
        <w:rPr>
          <w:color w:val="000000" w:themeColor="text1"/>
          <w:sz w:val="28"/>
          <w:szCs w:val="28"/>
        </w:rPr>
        <w:t>имитровград</w:t>
      </w:r>
      <w:proofErr w:type="spellEnd"/>
      <w:r w:rsidRPr="005B168E">
        <w:rPr>
          <w:color w:val="000000" w:themeColor="text1"/>
          <w:sz w:val="28"/>
          <w:szCs w:val="28"/>
        </w:rPr>
        <w:t>.</w:t>
      </w:r>
    </w:p>
    <w:p w:rsidR="00DA6B0F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13.10-13.20 </w:t>
      </w:r>
    </w:p>
    <w:p w:rsidR="00DA6B0F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Ответы на вопросы из чата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 </w:t>
      </w:r>
    </w:p>
    <w:p w:rsidR="00DA6B0F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lastRenderedPageBreak/>
        <w:t>13.20-13.40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«Роль операционной медицинской сестры при проведении хирургических операций у пациентов онкологического профиля в зависимости от этапа и класса чистоты раны»</w:t>
      </w:r>
      <w:r w:rsidRPr="005B168E">
        <w:rPr>
          <w:color w:val="000000" w:themeColor="text1"/>
          <w:sz w:val="28"/>
          <w:szCs w:val="28"/>
        </w:rPr>
        <w:t xml:space="preserve"> </w:t>
      </w:r>
    </w:p>
    <w:p w:rsidR="005B168E" w:rsidRPr="005B168E" w:rsidRDefault="005B168E" w:rsidP="005B168E">
      <w:pPr>
        <w:jc w:val="both"/>
        <w:rPr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Быкова Елизавета Андреевна</w:t>
      </w:r>
      <w:r w:rsidRPr="005B168E">
        <w:rPr>
          <w:color w:val="000000" w:themeColor="text1"/>
          <w:sz w:val="28"/>
          <w:szCs w:val="28"/>
        </w:rPr>
        <w:t xml:space="preserve"> - операционная сестра операционного блока ГБУЗ </w:t>
      </w:r>
      <w:r w:rsidR="00DA6B0F">
        <w:rPr>
          <w:color w:val="000000" w:themeColor="text1"/>
          <w:sz w:val="28"/>
          <w:szCs w:val="28"/>
        </w:rPr>
        <w:t>«Самарский областной клинический онкологический диспансер»</w:t>
      </w:r>
      <w:r w:rsidRPr="005B168E">
        <w:rPr>
          <w:color w:val="000000" w:themeColor="text1"/>
          <w:sz w:val="28"/>
          <w:szCs w:val="28"/>
        </w:rPr>
        <w:t xml:space="preserve">, </w:t>
      </w:r>
      <w:proofErr w:type="spellStart"/>
      <w:r w:rsidR="00DA6B0F">
        <w:rPr>
          <w:color w:val="000000" w:themeColor="text1"/>
          <w:sz w:val="28"/>
          <w:szCs w:val="28"/>
        </w:rPr>
        <w:t>г</w:t>
      </w:r>
      <w:proofErr w:type="gramStart"/>
      <w:r w:rsidR="00DA6B0F">
        <w:rPr>
          <w:color w:val="000000" w:themeColor="text1"/>
          <w:sz w:val="28"/>
          <w:szCs w:val="28"/>
        </w:rPr>
        <w:t>.</w:t>
      </w:r>
      <w:r w:rsidRPr="005B168E">
        <w:rPr>
          <w:color w:val="000000" w:themeColor="text1"/>
          <w:sz w:val="28"/>
          <w:szCs w:val="28"/>
        </w:rPr>
        <w:t>С</w:t>
      </w:r>
      <w:proofErr w:type="gramEnd"/>
      <w:r w:rsidRPr="005B168E">
        <w:rPr>
          <w:color w:val="000000" w:themeColor="text1"/>
          <w:sz w:val="28"/>
          <w:szCs w:val="28"/>
        </w:rPr>
        <w:t>амара</w:t>
      </w:r>
      <w:proofErr w:type="spellEnd"/>
      <w:r w:rsidRPr="005B168E">
        <w:rPr>
          <w:color w:val="000000" w:themeColor="text1"/>
          <w:sz w:val="28"/>
          <w:szCs w:val="28"/>
        </w:rPr>
        <w:t>.</w:t>
      </w:r>
    </w:p>
    <w:p w:rsidR="002846BD" w:rsidRDefault="005B168E" w:rsidP="005B168E">
      <w:pPr>
        <w:spacing w:line="20" w:lineRule="atLeast"/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13.40-14.10 </w:t>
      </w:r>
    </w:p>
    <w:p w:rsidR="005B168E" w:rsidRPr="005B168E" w:rsidRDefault="005B168E" w:rsidP="005B168E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5B168E">
        <w:rPr>
          <w:b/>
          <w:bCs/>
          <w:color w:val="000000" w:themeColor="text1"/>
          <w:sz w:val="28"/>
          <w:szCs w:val="28"/>
        </w:rPr>
        <w:t>«Инновационные технологии в работе операционной медицинской сестры по профилю нейрохирургия»</w:t>
      </w:r>
    </w:p>
    <w:p w:rsidR="005B168E" w:rsidRPr="005B168E" w:rsidRDefault="005B168E" w:rsidP="005B168E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5B168E">
        <w:rPr>
          <w:b/>
          <w:bCs/>
          <w:color w:val="000000" w:themeColor="text1"/>
          <w:sz w:val="28"/>
          <w:szCs w:val="28"/>
        </w:rPr>
        <w:t xml:space="preserve">Дасаева Елена </w:t>
      </w:r>
      <w:proofErr w:type="spellStart"/>
      <w:r w:rsidRPr="005B168E">
        <w:rPr>
          <w:b/>
          <w:bCs/>
          <w:color w:val="000000" w:themeColor="text1"/>
          <w:sz w:val="28"/>
          <w:szCs w:val="28"/>
        </w:rPr>
        <w:t>Рамазановна</w:t>
      </w:r>
      <w:proofErr w:type="spellEnd"/>
      <w:r w:rsidRPr="005B168E">
        <w:rPr>
          <w:bCs/>
          <w:color w:val="000000" w:themeColor="text1"/>
          <w:sz w:val="28"/>
          <w:szCs w:val="28"/>
        </w:rPr>
        <w:t xml:space="preserve"> -</w:t>
      </w:r>
      <w:r w:rsidR="002846BD">
        <w:rPr>
          <w:bCs/>
          <w:color w:val="000000" w:themeColor="text1"/>
          <w:sz w:val="28"/>
          <w:szCs w:val="28"/>
        </w:rPr>
        <w:t xml:space="preserve"> </w:t>
      </w:r>
      <w:r w:rsidRPr="005B168E">
        <w:rPr>
          <w:bCs/>
          <w:color w:val="000000" w:themeColor="text1"/>
          <w:sz w:val="28"/>
          <w:szCs w:val="28"/>
        </w:rPr>
        <w:t>операционная медицинская сестра опер</w:t>
      </w:r>
      <w:r w:rsidR="000B65C5">
        <w:rPr>
          <w:bCs/>
          <w:color w:val="000000" w:themeColor="text1"/>
          <w:sz w:val="28"/>
          <w:szCs w:val="28"/>
        </w:rPr>
        <w:t xml:space="preserve">ационного </w:t>
      </w:r>
      <w:r w:rsidRPr="005B168E">
        <w:rPr>
          <w:bCs/>
          <w:color w:val="000000" w:themeColor="text1"/>
          <w:sz w:val="28"/>
          <w:szCs w:val="28"/>
        </w:rPr>
        <w:t xml:space="preserve">блока №1, </w:t>
      </w:r>
      <w:r w:rsidR="002846BD">
        <w:rPr>
          <w:bCs/>
          <w:color w:val="000000" w:themeColor="text1"/>
          <w:sz w:val="28"/>
          <w:szCs w:val="28"/>
        </w:rPr>
        <w:t xml:space="preserve">ГБУЗ </w:t>
      </w:r>
      <w:proofErr w:type="gramStart"/>
      <w:r w:rsidR="002846BD">
        <w:rPr>
          <w:bCs/>
          <w:color w:val="000000" w:themeColor="text1"/>
          <w:sz w:val="28"/>
          <w:szCs w:val="28"/>
        </w:rPr>
        <w:t>СО</w:t>
      </w:r>
      <w:proofErr w:type="gramEnd"/>
      <w:r w:rsidRPr="005B168E">
        <w:rPr>
          <w:bCs/>
          <w:color w:val="000000" w:themeColor="text1"/>
          <w:sz w:val="28"/>
          <w:szCs w:val="28"/>
        </w:rPr>
        <w:t xml:space="preserve"> «Тольяттинская гор</w:t>
      </w:r>
      <w:r w:rsidR="002846BD">
        <w:rPr>
          <w:bCs/>
          <w:color w:val="000000" w:themeColor="text1"/>
          <w:sz w:val="28"/>
          <w:szCs w:val="28"/>
        </w:rPr>
        <w:t>одская клиническая больница №5»</w:t>
      </w:r>
    </w:p>
    <w:p w:rsidR="005B168E" w:rsidRPr="005B168E" w:rsidRDefault="005B168E" w:rsidP="002846BD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2846BD">
        <w:rPr>
          <w:b/>
          <w:bCs/>
          <w:color w:val="000000" w:themeColor="text1"/>
          <w:sz w:val="28"/>
          <w:szCs w:val="28"/>
        </w:rPr>
        <w:t>Гавриленкова Наталья Ивановна</w:t>
      </w:r>
      <w:r w:rsidRPr="005B168E">
        <w:rPr>
          <w:bCs/>
          <w:color w:val="000000" w:themeColor="text1"/>
          <w:sz w:val="28"/>
          <w:szCs w:val="28"/>
        </w:rPr>
        <w:t xml:space="preserve"> - старшая операционная медицинская сестра опер</w:t>
      </w:r>
      <w:r w:rsidR="000B65C5">
        <w:rPr>
          <w:bCs/>
          <w:color w:val="000000" w:themeColor="text1"/>
          <w:sz w:val="28"/>
          <w:szCs w:val="28"/>
        </w:rPr>
        <w:t xml:space="preserve">ационного </w:t>
      </w:r>
      <w:r w:rsidRPr="005B168E">
        <w:rPr>
          <w:bCs/>
          <w:color w:val="000000" w:themeColor="text1"/>
          <w:sz w:val="28"/>
          <w:szCs w:val="28"/>
        </w:rPr>
        <w:t xml:space="preserve">блока №1, </w:t>
      </w:r>
      <w:r w:rsidR="002846BD">
        <w:rPr>
          <w:bCs/>
          <w:color w:val="000000" w:themeColor="text1"/>
          <w:sz w:val="28"/>
          <w:szCs w:val="28"/>
        </w:rPr>
        <w:t xml:space="preserve">ГБУЗ </w:t>
      </w:r>
      <w:proofErr w:type="gramStart"/>
      <w:r w:rsidR="002846BD">
        <w:rPr>
          <w:bCs/>
          <w:color w:val="000000" w:themeColor="text1"/>
          <w:sz w:val="28"/>
          <w:szCs w:val="28"/>
        </w:rPr>
        <w:t>СО</w:t>
      </w:r>
      <w:proofErr w:type="gramEnd"/>
      <w:r w:rsidRPr="005B168E">
        <w:rPr>
          <w:bCs/>
          <w:color w:val="000000" w:themeColor="text1"/>
          <w:sz w:val="28"/>
          <w:szCs w:val="28"/>
        </w:rPr>
        <w:t xml:space="preserve"> «Тольяттинская городская клиническая больница №5», Тольятти.</w:t>
      </w:r>
      <w:r w:rsidRPr="005B168E">
        <w:rPr>
          <w:i/>
          <w:color w:val="000000" w:themeColor="text1"/>
          <w:sz w:val="28"/>
          <w:szCs w:val="28"/>
        </w:rPr>
        <w:tab/>
      </w:r>
    </w:p>
    <w:p w:rsidR="002846BD" w:rsidRDefault="005B168E" w:rsidP="005B168E">
      <w:pPr>
        <w:spacing w:line="2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5B168E">
        <w:rPr>
          <w:b/>
          <w:bCs/>
          <w:color w:val="000000" w:themeColor="text1"/>
          <w:sz w:val="28"/>
          <w:szCs w:val="28"/>
        </w:rPr>
        <w:t xml:space="preserve">14.10-14.40 </w:t>
      </w:r>
    </w:p>
    <w:p w:rsidR="005B168E" w:rsidRPr="005B168E" w:rsidRDefault="005B168E" w:rsidP="005B168E">
      <w:pPr>
        <w:spacing w:line="20" w:lineRule="atLeast"/>
        <w:jc w:val="both"/>
        <w:rPr>
          <w:b/>
          <w:bCs/>
          <w:color w:val="000000" w:themeColor="text1"/>
          <w:sz w:val="28"/>
          <w:szCs w:val="28"/>
        </w:rPr>
      </w:pPr>
      <w:r w:rsidRPr="005B168E">
        <w:rPr>
          <w:b/>
          <w:bCs/>
          <w:color w:val="000000" w:themeColor="text1"/>
          <w:sz w:val="28"/>
          <w:szCs w:val="28"/>
        </w:rPr>
        <w:t>«Особенности эксплуатации ультрафиолетовых облучателей в медицинских организациях»</w:t>
      </w:r>
    </w:p>
    <w:p w:rsidR="005B168E" w:rsidRPr="005B168E" w:rsidRDefault="005B168E" w:rsidP="005B168E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5B168E">
        <w:rPr>
          <w:b/>
          <w:bCs/>
          <w:color w:val="000000" w:themeColor="text1"/>
          <w:sz w:val="28"/>
          <w:szCs w:val="28"/>
        </w:rPr>
        <w:t>Пензина</w:t>
      </w:r>
      <w:proofErr w:type="spellEnd"/>
      <w:r w:rsidRPr="005B168E">
        <w:rPr>
          <w:b/>
          <w:bCs/>
          <w:color w:val="000000" w:themeColor="text1"/>
          <w:sz w:val="28"/>
          <w:szCs w:val="28"/>
        </w:rPr>
        <w:t xml:space="preserve"> Оксана Петровна</w:t>
      </w:r>
      <w:r w:rsidRPr="005B168E">
        <w:rPr>
          <w:bCs/>
          <w:color w:val="000000" w:themeColor="text1"/>
          <w:sz w:val="28"/>
          <w:szCs w:val="28"/>
        </w:rPr>
        <w:t xml:space="preserve"> - заместитель главного врача по работе с СП ООО «</w:t>
      </w:r>
      <w:proofErr w:type="spellStart"/>
      <w:r w:rsidRPr="005B168E">
        <w:rPr>
          <w:bCs/>
          <w:color w:val="000000" w:themeColor="text1"/>
          <w:sz w:val="28"/>
          <w:szCs w:val="28"/>
        </w:rPr>
        <w:t>МедГард</w:t>
      </w:r>
      <w:proofErr w:type="spellEnd"/>
      <w:r w:rsidRPr="005B168E">
        <w:rPr>
          <w:bCs/>
          <w:color w:val="000000" w:themeColor="text1"/>
          <w:sz w:val="28"/>
          <w:szCs w:val="28"/>
        </w:rPr>
        <w:t xml:space="preserve">», </w:t>
      </w:r>
      <w:proofErr w:type="spellStart"/>
      <w:r w:rsidR="002846BD">
        <w:rPr>
          <w:bCs/>
          <w:color w:val="000000" w:themeColor="text1"/>
          <w:sz w:val="28"/>
          <w:szCs w:val="28"/>
        </w:rPr>
        <w:t>г</w:t>
      </w:r>
      <w:proofErr w:type="gramStart"/>
      <w:r w:rsidR="002846BD">
        <w:rPr>
          <w:bCs/>
          <w:color w:val="000000" w:themeColor="text1"/>
          <w:sz w:val="28"/>
          <w:szCs w:val="28"/>
        </w:rPr>
        <w:t>.</w:t>
      </w:r>
      <w:r w:rsidRPr="005B168E">
        <w:rPr>
          <w:bCs/>
          <w:color w:val="000000" w:themeColor="text1"/>
          <w:sz w:val="28"/>
          <w:szCs w:val="28"/>
        </w:rPr>
        <w:t>С</w:t>
      </w:r>
      <w:proofErr w:type="gramEnd"/>
      <w:r w:rsidRPr="005B168E">
        <w:rPr>
          <w:bCs/>
          <w:color w:val="000000" w:themeColor="text1"/>
          <w:sz w:val="28"/>
          <w:szCs w:val="28"/>
        </w:rPr>
        <w:t>амара</w:t>
      </w:r>
      <w:proofErr w:type="spellEnd"/>
      <w:r w:rsidRPr="005B168E">
        <w:rPr>
          <w:bCs/>
          <w:color w:val="000000" w:themeColor="text1"/>
          <w:sz w:val="28"/>
          <w:szCs w:val="28"/>
        </w:rPr>
        <w:t>.</w:t>
      </w:r>
    </w:p>
    <w:p w:rsidR="002846BD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 xml:space="preserve">14.40-15.00 </w:t>
      </w:r>
    </w:p>
    <w:p w:rsidR="005B168E" w:rsidRPr="005B168E" w:rsidRDefault="005B168E" w:rsidP="005B168E">
      <w:pPr>
        <w:jc w:val="both"/>
        <w:rPr>
          <w:b/>
          <w:color w:val="000000" w:themeColor="text1"/>
          <w:sz w:val="28"/>
          <w:szCs w:val="28"/>
        </w:rPr>
      </w:pPr>
      <w:r w:rsidRPr="005B168E">
        <w:rPr>
          <w:b/>
          <w:color w:val="000000" w:themeColor="text1"/>
          <w:sz w:val="28"/>
          <w:szCs w:val="28"/>
        </w:rPr>
        <w:t>Ответы на вопросы</w:t>
      </w:r>
    </w:p>
    <w:p w:rsidR="005B168E" w:rsidRDefault="005B168E" w:rsidP="005B168E">
      <w:pPr>
        <w:jc w:val="both"/>
        <w:rPr>
          <w:color w:val="000000" w:themeColor="text1"/>
        </w:rPr>
      </w:pPr>
    </w:p>
    <w:p w:rsidR="005B168E" w:rsidRDefault="005B168E" w:rsidP="005B168E">
      <w:pPr>
        <w:jc w:val="both"/>
        <w:rPr>
          <w:color w:val="000000" w:themeColor="text1"/>
        </w:rPr>
      </w:pPr>
    </w:p>
    <w:p w:rsidR="005B168E" w:rsidRPr="00BB3080" w:rsidRDefault="005B168E" w:rsidP="005B168E">
      <w:pPr>
        <w:jc w:val="both"/>
        <w:rPr>
          <w:color w:val="000000" w:themeColor="text1"/>
        </w:rPr>
      </w:pPr>
    </w:p>
    <w:p w:rsidR="0085569D" w:rsidRDefault="0085569D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Pr="007F2F55" w:rsidRDefault="007F2F55" w:rsidP="005B168E">
      <w:pPr>
        <w:pStyle w:val="ab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7F2F55">
        <w:rPr>
          <w:rFonts w:ascii="Times New Roman" w:hAnsi="Times New Roman"/>
          <w:sz w:val="16"/>
          <w:szCs w:val="16"/>
        </w:rPr>
        <w:t>Баева 230-00-78</w:t>
      </w:r>
    </w:p>
    <w:p w:rsidR="007F2F55" w:rsidRDefault="007F2F55" w:rsidP="0094452C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4452C" w:rsidRDefault="0094452C" w:rsidP="0094452C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44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Тезисы к научно-практической конференции на тему:</w:t>
      </w:r>
    </w:p>
    <w:p w:rsidR="0094452C" w:rsidRDefault="0094452C" w:rsidP="0094452C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944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«Стратегическое развитие </w:t>
      </w:r>
      <w:proofErr w:type="gramStart"/>
      <w:r w:rsidRPr="00944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операционного</w:t>
      </w:r>
      <w:proofErr w:type="gramEnd"/>
      <w:r w:rsidRPr="0094452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дела-залог качественной помощи»</w:t>
      </w:r>
    </w:p>
    <w:p w:rsidR="0094452C" w:rsidRDefault="0094452C" w:rsidP="0094452C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17 февраля 2023 года</w:t>
      </w:r>
    </w:p>
    <w:p w:rsidR="0094452C" w:rsidRPr="0094452C" w:rsidRDefault="0094452C" w:rsidP="0094452C">
      <w:pPr>
        <w:pStyle w:val="ab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94452C" w:rsidRPr="00BB3080" w:rsidRDefault="0094452C" w:rsidP="0094452C">
      <w:pPr>
        <w:pStyle w:val="ab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7F2F55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11.10-11.30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«</w:t>
      </w:r>
      <w:proofErr w:type="spellStart"/>
      <w:r w:rsidRPr="0094452C">
        <w:rPr>
          <w:color w:val="000000" w:themeColor="text1"/>
          <w:sz w:val="28"/>
          <w:szCs w:val="28"/>
        </w:rPr>
        <w:t>Чрезвлагалищный</w:t>
      </w:r>
      <w:proofErr w:type="spellEnd"/>
      <w:r w:rsidRPr="0094452C">
        <w:rPr>
          <w:color w:val="000000" w:themeColor="text1"/>
          <w:sz w:val="28"/>
          <w:szCs w:val="28"/>
        </w:rPr>
        <w:t xml:space="preserve"> хирургический доступ. Возможности. Перспективы» </w:t>
      </w:r>
    </w:p>
    <w:p w:rsidR="0094452C" w:rsidRPr="0094452C" w:rsidRDefault="0094452C" w:rsidP="0094452C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94452C">
        <w:rPr>
          <w:color w:val="000000" w:themeColor="text1"/>
          <w:sz w:val="28"/>
          <w:szCs w:val="28"/>
        </w:rPr>
        <w:t>Анисимова Альбина Станиславовна - ООО «</w:t>
      </w:r>
      <w:proofErr w:type="spellStart"/>
      <w:r w:rsidRPr="0094452C">
        <w:rPr>
          <w:color w:val="000000" w:themeColor="text1"/>
          <w:sz w:val="28"/>
          <w:szCs w:val="28"/>
        </w:rPr>
        <w:t>МедГард</w:t>
      </w:r>
      <w:proofErr w:type="spellEnd"/>
      <w:r w:rsidRPr="0094452C">
        <w:rPr>
          <w:color w:val="000000" w:themeColor="text1"/>
          <w:sz w:val="28"/>
          <w:szCs w:val="28"/>
        </w:rPr>
        <w:t>»,</w:t>
      </w:r>
      <w:r w:rsidRPr="0094452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заместитель главного врача по акушерству и гинекологии, к.м.н., доцент медицинского университета «</w:t>
      </w:r>
      <w:proofErr w:type="spellStart"/>
      <w:r w:rsidRPr="0094452C">
        <w:rPr>
          <w:color w:val="000000" w:themeColor="text1"/>
          <w:spacing w:val="2"/>
          <w:sz w:val="28"/>
          <w:szCs w:val="28"/>
          <w:shd w:val="clear" w:color="auto" w:fill="FFFFFF"/>
        </w:rPr>
        <w:t>Реавиз</w:t>
      </w:r>
      <w:proofErr w:type="spellEnd"/>
      <w:r w:rsidRPr="0094452C">
        <w:rPr>
          <w:color w:val="000000" w:themeColor="text1"/>
          <w:spacing w:val="2"/>
          <w:sz w:val="28"/>
          <w:szCs w:val="28"/>
          <w:shd w:val="clear" w:color="auto" w:fill="FFFFFF"/>
        </w:rPr>
        <w:t>», Самара.</w:t>
      </w:r>
    </w:p>
    <w:p w:rsidR="0094452C" w:rsidRPr="007F2F55" w:rsidRDefault="0094452C" w:rsidP="007F2F55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proofErr w:type="gramStart"/>
      <w:r w:rsidRPr="007F2F55">
        <w:rPr>
          <w:color w:val="000000" w:themeColor="text1"/>
          <w:sz w:val="28"/>
          <w:szCs w:val="28"/>
        </w:rPr>
        <w:t xml:space="preserve">В  докладе будут отражены уникальные характеристики </w:t>
      </w:r>
      <w:proofErr w:type="spellStart"/>
      <w:r w:rsidRPr="007F2F55">
        <w:rPr>
          <w:color w:val="000000" w:themeColor="text1"/>
          <w:sz w:val="28"/>
          <w:szCs w:val="28"/>
        </w:rPr>
        <w:t>чрезвлагалищного</w:t>
      </w:r>
      <w:proofErr w:type="spellEnd"/>
      <w:r w:rsidRPr="007F2F55">
        <w:rPr>
          <w:color w:val="000000" w:themeColor="text1"/>
          <w:sz w:val="28"/>
          <w:szCs w:val="28"/>
        </w:rPr>
        <w:t xml:space="preserve"> оперативного  доступа: он  может быть эффективно использован у пациенток  не только с полным и неполным выпадением матки и выраженными степенями опущения стенок влагалища, с миомой матки, </w:t>
      </w:r>
      <w:proofErr w:type="spellStart"/>
      <w:r w:rsidRPr="007F2F55">
        <w:rPr>
          <w:color w:val="000000" w:themeColor="text1"/>
          <w:sz w:val="28"/>
          <w:szCs w:val="28"/>
        </w:rPr>
        <w:t>аденомиозом</w:t>
      </w:r>
      <w:proofErr w:type="spellEnd"/>
      <w:r w:rsidRPr="007F2F55">
        <w:rPr>
          <w:color w:val="000000" w:themeColor="text1"/>
          <w:sz w:val="28"/>
          <w:szCs w:val="28"/>
        </w:rPr>
        <w:t>, но и у пациенток с дислокацией уретры, мочевого пузыря и связанными с этим недержанием мочи, а так же у больных с посттравматическими повреждениями гениталий и промежности</w:t>
      </w:r>
      <w:proofErr w:type="gramEnd"/>
      <w:r w:rsidRPr="007F2F55">
        <w:rPr>
          <w:color w:val="000000" w:themeColor="text1"/>
          <w:sz w:val="28"/>
          <w:szCs w:val="28"/>
        </w:rPr>
        <w:t xml:space="preserve"> после родов и операций и др. Отражены основные преимущества </w:t>
      </w:r>
      <w:proofErr w:type="gramStart"/>
      <w:r w:rsidRPr="007F2F55">
        <w:rPr>
          <w:color w:val="000000" w:themeColor="text1"/>
          <w:sz w:val="28"/>
          <w:szCs w:val="28"/>
        </w:rPr>
        <w:t>:б</w:t>
      </w:r>
      <w:proofErr w:type="gramEnd"/>
      <w:r w:rsidRPr="007F2F55">
        <w:rPr>
          <w:color w:val="000000" w:themeColor="text1"/>
          <w:sz w:val="28"/>
          <w:szCs w:val="28"/>
        </w:rPr>
        <w:t>олее низкая послеоперационная летальность, незначительный риск перитонита,  и др. Более чем 20-летний опыт проведения данных операций лектором показывает, насколько важна подготовка операционной медицинской сестры к некоторым особенностям проведения подобных оперативных вмешательств и в чём она заключается.</w:t>
      </w:r>
    </w:p>
    <w:p w:rsidR="007F2F55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11.30-11.50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«Новые технологии повышения качества навыков операционных медицинских сестер. Наставничество в операционном блоке»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Гришунина Светлана Анатольевна - старшая медицинская сестра операционного блока ГБУЗ СОКОД, Самара.</w:t>
      </w:r>
    </w:p>
    <w:p w:rsidR="0094452C" w:rsidRPr="007F2F55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 xml:space="preserve">Лектор осветит  процесс  межличностного  взаимодействия между наставником и подопечным, как это помогает в передаче узкоспециализированных знаний, опыта и навыков, которые требуются молодым сотрудникам для освоения должностных обязанностей, приобретения профессиональных компетенций в условиях постоянного усложнения медицинских технологий, так и создании преемственности и вовлеченности молодых специалистов в организационную культуру медицинских организаций. Докладчик поделится опытом внедрения наставничества в ГБУЗ СОКОД.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11.50-12.00 Ответы на вопросы из чата  </w:t>
      </w:r>
    </w:p>
    <w:p w:rsidR="007F2F55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12.00-12.20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«Интегрированная операционная. Новый стандарт оказания высокотехнологичной помощи»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Сомова Ксения Андреевна - операционная медицинская сестра АО «Самарский диагностический центр», Самара.</w:t>
      </w:r>
    </w:p>
    <w:p w:rsidR="0094452C" w:rsidRPr="007F2F55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 xml:space="preserve">Докладчик расскажет и даст определение, что такое интегрированная операционная, в чём особенности и преимущества. Как взаимосвязь всех инженерных коммуникаций и медицинского оборудования помогает изменить и оптимизировать все этапы операционного процесса, сделать «умную </w:t>
      </w:r>
      <w:r w:rsidRPr="007F2F55">
        <w:rPr>
          <w:color w:val="000000" w:themeColor="text1"/>
          <w:sz w:val="28"/>
          <w:szCs w:val="28"/>
        </w:rPr>
        <w:lastRenderedPageBreak/>
        <w:t>операционную» с искусственным интеллектом. Отметит, какова роль операционной медицинской сестры в работе современного операционного блока. Поделится опытом внедрения стандартов в   работу.</w:t>
      </w:r>
    </w:p>
    <w:p w:rsidR="007F2F55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12.20- 12.50 </w:t>
      </w:r>
    </w:p>
    <w:p w:rsidR="0094452C" w:rsidRPr="0094452C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«Формирование пакета документов для периодической аккредитации. Актуальные направления»  </w:t>
      </w:r>
    </w:p>
    <w:p w:rsidR="0094452C" w:rsidRPr="0094452C" w:rsidRDefault="0094452C" w:rsidP="007F2F55">
      <w:pPr>
        <w:jc w:val="both"/>
        <w:rPr>
          <w:color w:val="000000" w:themeColor="text1"/>
          <w:sz w:val="28"/>
          <w:szCs w:val="28"/>
        </w:rPr>
      </w:pPr>
      <w:proofErr w:type="spellStart"/>
      <w:r w:rsidRPr="0094452C">
        <w:rPr>
          <w:color w:val="000000" w:themeColor="text1"/>
          <w:sz w:val="28"/>
          <w:szCs w:val="28"/>
        </w:rPr>
        <w:t>Бурлова</w:t>
      </w:r>
      <w:proofErr w:type="spellEnd"/>
      <w:r w:rsidRPr="0094452C">
        <w:rPr>
          <w:color w:val="000000" w:themeColor="text1"/>
          <w:sz w:val="28"/>
          <w:szCs w:val="28"/>
        </w:rPr>
        <w:t xml:space="preserve"> Наталья Геннадьевна - руководитель регионального центра компетенций по управлению качеством и безопасностью медицинской деятельности, к.м.н., доцент кафедры сестринского дела ФГБОУ ВО </w:t>
      </w:r>
      <w:proofErr w:type="spellStart"/>
      <w:r w:rsidRPr="0094452C">
        <w:rPr>
          <w:color w:val="000000" w:themeColor="text1"/>
          <w:sz w:val="28"/>
          <w:szCs w:val="28"/>
        </w:rPr>
        <w:t>СамГМУ</w:t>
      </w:r>
      <w:proofErr w:type="spellEnd"/>
      <w:r w:rsidRPr="0094452C">
        <w:rPr>
          <w:color w:val="000000" w:themeColor="text1"/>
          <w:sz w:val="28"/>
          <w:szCs w:val="28"/>
        </w:rPr>
        <w:t xml:space="preserve"> Минздрава России, Самара.</w:t>
      </w:r>
    </w:p>
    <w:p w:rsidR="0094452C" w:rsidRPr="007F2F55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В своём докладе лектор расскажет о современных возможностях НМО для повышения профессиональных компетенций медицинских сестёр. Какие программы и инструменты есть в арсенале образовательных учреждений. Сколько баллов нужно набрать, в какие сроки для прохождения успешной аккредитации. Даст полный перечень документов для подачи их на аккредитацию. На что обратить внимание при прохождении НМО операционным медицинским сестрам.</w:t>
      </w:r>
    </w:p>
    <w:p w:rsidR="0094452C" w:rsidRPr="0094452C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12.50-13.10 «Профилактика ИСМП с использованием системы отслеживания инструментов»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Кораблёва Светлана Ивановна - старшая медицинская сестра централизованного отделения стерилизации и дезинфекции ФГБУ </w:t>
      </w:r>
      <w:proofErr w:type="spellStart"/>
      <w:r w:rsidRPr="0094452C">
        <w:rPr>
          <w:color w:val="000000" w:themeColor="text1"/>
          <w:sz w:val="28"/>
          <w:szCs w:val="28"/>
        </w:rPr>
        <w:t>ФНКЦРиО</w:t>
      </w:r>
      <w:proofErr w:type="spellEnd"/>
      <w:r w:rsidRPr="0094452C">
        <w:rPr>
          <w:color w:val="000000" w:themeColor="text1"/>
          <w:sz w:val="28"/>
          <w:szCs w:val="28"/>
        </w:rPr>
        <w:t xml:space="preserve"> ФМБА России, Димитровград.</w:t>
      </w:r>
    </w:p>
    <w:p w:rsidR="0094452C" w:rsidRPr="007F2F55" w:rsidRDefault="0094452C" w:rsidP="007F2F55">
      <w:pPr>
        <w:jc w:val="both"/>
        <w:rPr>
          <w:color w:val="000000" w:themeColor="text1"/>
          <w:sz w:val="28"/>
          <w:szCs w:val="28"/>
        </w:rPr>
      </w:pPr>
      <w:proofErr w:type="gramStart"/>
      <w:r w:rsidRPr="007F2F55">
        <w:rPr>
          <w:color w:val="000000" w:themeColor="text1"/>
          <w:sz w:val="28"/>
          <w:szCs w:val="28"/>
        </w:rPr>
        <w:t>Лектор расскажет об опыте внедрения автоматизированной системы отслеживания медицинских изделий в центральных стерилизационных, как осуществляется сбор информации об условиях обработки медицинских изделий для повышения качества, надежности и профилактике инфекций, связанных с оказанием медицинской помощи.</w:t>
      </w:r>
      <w:proofErr w:type="gramEnd"/>
      <w:r w:rsidRPr="007F2F55">
        <w:rPr>
          <w:color w:val="000000" w:themeColor="text1"/>
          <w:sz w:val="28"/>
          <w:szCs w:val="28"/>
        </w:rPr>
        <w:t xml:space="preserve"> Поделится полученными в результате внедрения системы результатами.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13.10-13.20 Ответы на вопросы из чата  </w:t>
      </w:r>
    </w:p>
    <w:p w:rsidR="007F2F55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13.20-13.40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«Роль операционной медицинской сестры при проведении хирургических операций у пациентов онкологического профиля в зависимости от этапа и класса чистоты раны»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Быкова Елизавета Андреевна - операционная сестра операционного блока ГБУЗ СОКОД, Самара.</w:t>
      </w:r>
    </w:p>
    <w:p w:rsidR="0094452C" w:rsidRPr="007F2F55" w:rsidRDefault="0094452C" w:rsidP="007F2F55">
      <w:pPr>
        <w:jc w:val="both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В своем докладе лектор обозначит важнейшую роль операционной медицинской сестры в профилактике ИСМП в операционном блоке онкологического профиля. Напомнит, какие раны к какому классу чистоты относятся. Как правильно организовать поток пациентов в зависимости от чистоты раны. Правила работы с инфицированными ранами. Расскажет об опыте организации работы в операционных СОКОД.</w:t>
      </w:r>
    </w:p>
    <w:p w:rsidR="007F2F55" w:rsidRDefault="0094452C" w:rsidP="0094452C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13.40-14.10</w:t>
      </w:r>
    </w:p>
    <w:p w:rsidR="0094452C" w:rsidRPr="0094452C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 xml:space="preserve"> </w:t>
      </w:r>
      <w:r w:rsidRPr="0094452C">
        <w:rPr>
          <w:bCs/>
          <w:color w:val="000000" w:themeColor="text1"/>
          <w:sz w:val="28"/>
          <w:szCs w:val="28"/>
        </w:rPr>
        <w:t>«Инновационные технологии в работе операционной медицинской сестры по профилю нейрохирургия»</w:t>
      </w:r>
    </w:p>
    <w:p w:rsidR="0094452C" w:rsidRPr="0094452C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94452C">
        <w:rPr>
          <w:bCs/>
          <w:color w:val="000000" w:themeColor="text1"/>
          <w:sz w:val="28"/>
          <w:szCs w:val="28"/>
        </w:rPr>
        <w:lastRenderedPageBreak/>
        <w:t xml:space="preserve">Дасаева Елена </w:t>
      </w:r>
      <w:proofErr w:type="spellStart"/>
      <w:r w:rsidRPr="0094452C">
        <w:rPr>
          <w:bCs/>
          <w:color w:val="000000" w:themeColor="text1"/>
          <w:sz w:val="28"/>
          <w:szCs w:val="28"/>
        </w:rPr>
        <w:t>Рамазановна</w:t>
      </w:r>
      <w:proofErr w:type="spellEnd"/>
      <w:r w:rsidRPr="0094452C">
        <w:rPr>
          <w:bCs/>
          <w:color w:val="000000" w:themeColor="text1"/>
          <w:sz w:val="28"/>
          <w:szCs w:val="28"/>
        </w:rPr>
        <w:t xml:space="preserve"> -</w:t>
      </w:r>
      <w:r w:rsidR="007F2F55">
        <w:rPr>
          <w:bCs/>
          <w:color w:val="000000" w:themeColor="text1"/>
          <w:sz w:val="28"/>
          <w:szCs w:val="28"/>
        </w:rPr>
        <w:t xml:space="preserve"> </w:t>
      </w:r>
      <w:r w:rsidRPr="0094452C">
        <w:rPr>
          <w:bCs/>
          <w:color w:val="000000" w:themeColor="text1"/>
          <w:sz w:val="28"/>
          <w:szCs w:val="28"/>
        </w:rPr>
        <w:t xml:space="preserve">операционная медицинская сестра </w:t>
      </w:r>
      <w:proofErr w:type="spellStart"/>
      <w:r w:rsidRPr="0094452C">
        <w:rPr>
          <w:bCs/>
          <w:color w:val="000000" w:themeColor="text1"/>
          <w:sz w:val="28"/>
          <w:szCs w:val="28"/>
        </w:rPr>
        <w:t>оперблока</w:t>
      </w:r>
      <w:proofErr w:type="spellEnd"/>
      <w:r w:rsidRPr="0094452C">
        <w:rPr>
          <w:bCs/>
          <w:color w:val="000000" w:themeColor="text1"/>
          <w:sz w:val="28"/>
          <w:szCs w:val="28"/>
        </w:rPr>
        <w:t xml:space="preserve"> №1, Государственное бюджетное учреждение здравоохранения Самарской области «Тольяттинская городская клиническая больница №5».</w:t>
      </w:r>
    </w:p>
    <w:p w:rsidR="0094452C" w:rsidRPr="0094452C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94452C">
        <w:rPr>
          <w:bCs/>
          <w:color w:val="000000" w:themeColor="text1"/>
          <w:sz w:val="28"/>
          <w:szCs w:val="28"/>
        </w:rPr>
        <w:t xml:space="preserve">Гавриленкова Наталья Ивановна - старшая операционная медицинская сестра </w:t>
      </w:r>
      <w:proofErr w:type="spellStart"/>
      <w:r w:rsidRPr="0094452C">
        <w:rPr>
          <w:bCs/>
          <w:color w:val="000000" w:themeColor="text1"/>
          <w:sz w:val="28"/>
          <w:szCs w:val="28"/>
        </w:rPr>
        <w:t>оперблока</w:t>
      </w:r>
      <w:proofErr w:type="spellEnd"/>
      <w:r w:rsidRPr="0094452C">
        <w:rPr>
          <w:bCs/>
          <w:color w:val="000000" w:themeColor="text1"/>
          <w:sz w:val="28"/>
          <w:szCs w:val="28"/>
        </w:rPr>
        <w:t xml:space="preserve"> №1, Государственное бюджетное учреждение здравоохранения Самарской области «Тольяттинская городская клиническая больница №5», Тольятти.</w:t>
      </w:r>
    </w:p>
    <w:p w:rsidR="0094452C" w:rsidRPr="007F2F55" w:rsidRDefault="0094452C" w:rsidP="0094452C">
      <w:pPr>
        <w:widowControl w:val="0"/>
        <w:shd w:val="clear" w:color="auto" w:fill="FDFDFD"/>
        <w:tabs>
          <w:tab w:val="left" w:pos="993"/>
        </w:tabs>
        <w:jc w:val="both"/>
        <w:outlineLvl w:val="1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В докладе представлены инновационные технологии, применяемые при проведении оперативных вмешательств по профилю нейрохирургия:</w:t>
      </w:r>
    </w:p>
    <w:p w:rsidR="0094452C" w:rsidRPr="007F2F55" w:rsidRDefault="0094452C" w:rsidP="0094452C">
      <w:pPr>
        <w:widowControl w:val="0"/>
        <w:shd w:val="clear" w:color="auto" w:fill="FDFDFD"/>
        <w:tabs>
          <w:tab w:val="left" w:pos="993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- нейрохирургические плановые и экстренные операции. Оснащение операционной, использование медицинских изделий при проведении оперативных вмешательствах;</w:t>
      </w:r>
    </w:p>
    <w:p w:rsidR="0094452C" w:rsidRPr="007F2F55" w:rsidRDefault="0094452C" w:rsidP="0094452C">
      <w:pPr>
        <w:widowControl w:val="0"/>
        <w:shd w:val="clear" w:color="auto" w:fill="FDFDFD"/>
        <w:tabs>
          <w:tab w:val="left" w:pos="993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- этапы развития, новые технологии с применением новейшего оборудования, для оперативных вмешательств;</w:t>
      </w:r>
    </w:p>
    <w:p w:rsidR="0094452C" w:rsidRPr="007F2F55" w:rsidRDefault="0094452C" w:rsidP="0094452C">
      <w:pPr>
        <w:widowControl w:val="0"/>
        <w:shd w:val="clear" w:color="auto" w:fill="FDFDFD"/>
        <w:tabs>
          <w:tab w:val="left" w:pos="993"/>
        </w:tabs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- индивидуальные особенности дезинфекции, ПСО и стерилизации современной аппаратуры;</w:t>
      </w:r>
    </w:p>
    <w:p w:rsidR="0094452C" w:rsidRPr="007F2F55" w:rsidRDefault="0094452C" w:rsidP="0094452C">
      <w:pPr>
        <w:widowControl w:val="0"/>
        <w:shd w:val="clear" w:color="auto" w:fill="FDFDFD"/>
        <w:tabs>
          <w:tab w:val="left" w:pos="993"/>
        </w:tabs>
        <w:ind w:firstLine="709"/>
        <w:jc w:val="both"/>
        <w:outlineLvl w:val="1"/>
        <w:rPr>
          <w:bCs/>
          <w:color w:val="000000" w:themeColor="text1"/>
          <w:sz w:val="28"/>
          <w:szCs w:val="28"/>
        </w:rPr>
      </w:pPr>
      <w:r w:rsidRPr="007F2F55">
        <w:rPr>
          <w:color w:val="000000" w:themeColor="text1"/>
          <w:sz w:val="28"/>
          <w:szCs w:val="28"/>
        </w:rPr>
        <w:t>- современное оборудование для обеззараживания воздуха в операционной.</w:t>
      </w:r>
    </w:p>
    <w:p w:rsidR="007F2F55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94452C">
        <w:rPr>
          <w:bCs/>
          <w:color w:val="000000" w:themeColor="text1"/>
          <w:sz w:val="28"/>
          <w:szCs w:val="28"/>
        </w:rPr>
        <w:t xml:space="preserve">14.10-14.40 </w:t>
      </w:r>
    </w:p>
    <w:p w:rsidR="0094452C" w:rsidRPr="0094452C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94452C">
        <w:rPr>
          <w:bCs/>
          <w:color w:val="000000" w:themeColor="text1"/>
          <w:sz w:val="28"/>
          <w:szCs w:val="28"/>
        </w:rPr>
        <w:t>«Особенности эксплуатации ультрафиолетовых облучателей в медицинских организациях»</w:t>
      </w:r>
    </w:p>
    <w:p w:rsidR="0094452C" w:rsidRPr="0094452C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94452C">
        <w:rPr>
          <w:bCs/>
          <w:color w:val="000000" w:themeColor="text1"/>
          <w:sz w:val="28"/>
          <w:szCs w:val="28"/>
        </w:rPr>
        <w:t>Пензина</w:t>
      </w:r>
      <w:proofErr w:type="spellEnd"/>
      <w:r w:rsidRPr="0094452C">
        <w:rPr>
          <w:bCs/>
          <w:color w:val="000000" w:themeColor="text1"/>
          <w:sz w:val="28"/>
          <w:szCs w:val="28"/>
        </w:rPr>
        <w:t xml:space="preserve"> Оксана Петровна - заместитель главного врача по работе с СП ООО «</w:t>
      </w:r>
      <w:proofErr w:type="spellStart"/>
      <w:r w:rsidRPr="0094452C">
        <w:rPr>
          <w:bCs/>
          <w:color w:val="000000" w:themeColor="text1"/>
          <w:sz w:val="28"/>
          <w:szCs w:val="28"/>
        </w:rPr>
        <w:t>МедГард</w:t>
      </w:r>
      <w:proofErr w:type="spellEnd"/>
      <w:r w:rsidRPr="0094452C">
        <w:rPr>
          <w:bCs/>
          <w:color w:val="000000" w:themeColor="text1"/>
          <w:sz w:val="28"/>
          <w:szCs w:val="28"/>
        </w:rPr>
        <w:t>», Самара.</w:t>
      </w:r>
    </w:p>
    <w:p w:rsidR="0094452C" w:rsidRPr="007F2F55" w:rsidRDefault="0094452C" w:rsidP="0094452C">
      <w:pPr>
        <w:spacing w:line="20" w:lineRule="atLeast"/>
        <w:jc w:val="both"/>
        <w:rPr>
          <w:bCs/>
          <w:color w:val="000000" w:themeColor="text1"/>
          <w:sz w:val="28"/>
          <w:szCs w:val="28"/>
        </w:rPr>
      </w:pPr>
      <w:r w:rsidRPr="007F2F55">
        <w:rPr>
          <w:bCs/>
          <w:color w:val="000000" w:themeColor="text1"/>
          <w:sz w:val="28"/>
          <w:szCs w:val="28"/>
        </w:rPr>
        <w:t xml:space="preserve"> Лектор в своём докладе перечислит разрешённые в настоящее время методы обеззараживания воздуха. Подробно остановится на наиболее </w:t>
      </w:r>
      <w:proofErr w:type="gramStart"/>
      <w:r w:rsidRPr="007F2F55">
        <w:rPr>
          <w:bCs/>
          <w:color w:val="000000" w:themeColor="text1"/>
          <w:sz w:val="28"/>
          <w:szCs w:val="28"/>
        </w:rPr>
        <w:t>популярном</w:t>
      </w:r>
      <w:proofErr w:type="gramEnd"/>
      <w:r w:rsidRPr="007F2F55">
        <w:rPr>
          <w:bCs/>
          <w:color w:val="000000" w:themeColor="text1"/>
          <w:sz w:val="28"/>
          <w:szCs w:val="28"/>
        </w:rPr>
        <w:t xml:space="preserve"> и распространённом – с помощью ультрафиолетового облучения закрытого, открытого и комбинированного типа. Отметит основные ошибки, которые допускают медицинские сестры при использовании бактерицидных облучателей. Расскажет и покажет, как правильно оформлять документацию, считать часы отработки лампы. 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  <w:r w:rsidRPr="0094452C">
        <w:rPr>
          <w:color w:val="000000" w:themeColor="text1"/>
          <w:sz w:val="28"/>
          <w:szCs w:val="28"/>
        </w:rPr>
        <w:t>14.40-15.00 Ответы на вопросы</w:t>
      </w: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</w:p>
    <w:p w:rsidR="0094452C" w:rsidRPr="0094452C" w:rsidRDefault="0094452C" w:rsidP="0094452C">
      <w:pPr>
        <w:jc w:val="both"/>
        <w:rPr>
          <w:color w:val="000000" w:themeColor="text1"/>
          <w:sz w:val="28"/>
          <w:szCs w:val="28"/>
        </w:rPr>
      </w:pPr>
    </w:p>
    <w:p w:rsidR="0094452C" w:rsidRP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p w:rsidR="0094452C" w:rsidRPr="00645D3D" w:rsidRDefault="0094452C" w:rsidP="005B168E">
      <w:pPr>
        <w:pStyle w:val="ab"/>
        <w:spacing w:line="276" w:lineRule="auto"/>
        <w:jc w:val="both"/>
        <w:rPr>
          <w:sz w:val="28"/>
          <w:szCs w:val="28"/>
        </w:rPr>
      </w:pPr>
    </w:p>
    <w:sectPr w:rsidR="0094452C" w:rsidRPr="00645D3D" w:rsidSect="00230C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23392"/>
    <w:multiLevelType w:val="hybridMultilevel"/>
    <w:tmpl w:val="34FCFC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AC"/>
    <w:multiLevelType w:val="hybridMultilevel"/>
    <w:tmpl w:val="B3D6C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569C"/>
    <w:multiLevelType w:val="hybridMultilevel"/>
    <w:tmpl w:val="BF0A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80E59"/>
    <w:multiLevelType w:val="hybridMultilevel"/>
    <w:tmpl w:val="2092E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20E2F"/>
    <w:multiLevelType w:val="hybridMultilevel"/>
    <w:tmpl w:val="92288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12A55A5"/>
    <w:multiLevelType w:val="hybridMultilevel"/>
    <w:tmpl w:val="B310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F7B8A"/>
    <w:multiLevelType w:val="hybridMultilevel"/>
    <w:tmpl w:val="41109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9C71638"/>
    <w:multiLevelType w:val="hybridMultilevel"/>
    <w:tmpl w:val="2562A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CC"/>
    <w:rsid w:val="000001AF"/>
    <w:rsid w:val="00001332"/>
    <w:rsid w:val="000027DE"/>
    <w:rsid w:val="00003442"/>
    <w:rsid w:val="000075B1"/>
    <w:rsid w:val="00022AE4"/>
    <w:rsid w:val="00027B4A"/>
    <w:rsid w:val="00027F1D"/>
    <w:rsid w:val="00030BC1"/>
    <w:rsid w:val="00033BB0"/>
    <w:rsid w:val="00034445"/>
    <w:rsid w:val="0004410D"/>
    <w:rsid w:val="00047773"/>
    <w:rsid w:val="00053AD3"/>
    <w:rsid w:val="00062A4A"/>
    <w:rsid w:val="00071B94"/>
    <w:rsid w:val="0007233F"/>
    <w:rsid w:val="000736A0"/>
    <w:rsid w:val="00076BB8"/>
    <w:rsid w:val="000830A4"/>
    <w:rsid w:val="000912DC"/>
    <w:rsid w:val="00091954"/>
    <w:rsid w:val="00096F9D"/>
    <w:rsid w:val="000A0C0E"/>
    <w:rsid w:val="000A1FE7"/>
    <w:rsid w:val="000A3A6B"/>
    <w:rsid w:val="000A3BFA"/>
    <w:rsid w:val="000B65C5"/>
    <w:rsid w:val="000B7C29"/>
    <w:rsid w:val="000C0A1A"/>
    <w:rsid w:val="000C409D"/>
    <w:rsid w:val="000C72CC"/>
    <w:rsid w:val="000D5766"/>
    <w:rsid w:val="000E53BB"/>
    <w:rsid w:val="000F15F2"/>
    <w:rsid w:val="000F1A29"/>
    <w:rsid w:val="00110E1E"/>
    <w:rsid w:val="00112080"/>
    <w:rsid w:val="00113C47"/>
    <w:rsid w:val="00113FC4"/>
    <w:rsid w:val="00121556"/>
    <w:rsid w:val="00124AC2"/>
    <w:rsid w:val="00126FA0"/>
    <w:rsid w:val="00130DA9"/>
    <w:rsid w:val="001313EC"/>
    <w:rsid w:val="00132410"/>
    <w:rsid w:val="00133453"/>
    <w:rsid w:val="001342E8"/>
    <w:rsid w:val="00134B7E"/>
    <w:rsid w:val="00140467"/>
    <w:rsid w:val="00141C62"/>
    <w:rsid w:val="00145211"/>
    <w:rsid w:val="00151C78"/>
    <w:rsid w:val="00162155"/>
    <w:rsid w:val="001644BE"/>
    <w:rsid w:val="00172ED3"/>
    <w:rsid w:val="00176E1B"/>
    <w:rsid w:val="001841B0"/>
    <w:rsid w:val="00184495"/>
    <w:rsid w:val="001901EF"/>
    <w:rsid w:val="00190B13"/>
    <w:rsid w:val="001922E2"/>
    <w:rsid w:val="00196572"/>
    <w:rsid w:val="001A7911"/>
    <w:rsid w:val="001B4018"/>
    <w:rsid w:val="001B73E1"/>
    <w:rsid w:val="001C01BB"/>
    <w:rsid w:val="001C0B70"/>
    <w:rsid w:val="001C4B3C"/>
    <w:rsid w:val="001D3736"/>
    <w:rsid w:val="001E112C"/>
    <w:rsid w:val="001F08DD"/>
    <w:rsid w:val="001F3721"/>
    <w:rsid w:val="00201740"/>
    <w:rsid w:val="0020192B"/>
    <w:rsid w:val="00211E78"/>
    <w:rsid w:val="002155C4"/>
    <w:rsid w:val="00215A90"/>
    <w:rsid w:val="002276EB"/>
    <w:rsid w:val="00230446"/>
    <w:rsid w:val="00230CB4"/>
    <w:rsid w:val="00231A84"/>
    <w:rsid w:val="00232093"/>
    <w:rsid w:val="00235523"/>
    <w:rsid w:val="0023603E"/>
    <w:rsid w:val="002411CF"/>
    <w:rsid w:val="00244014"/>
    <w:rsid w:val="00250BEC"/>
    <w:rsid w:val="00254D39"/>
    <w:rsid w:val="00254E60"/>
    <w:rsid w:val="00256E4F"/>
    <w:rsid w:val="00264CB7"/>
    <w:rsid w:val="00274A0B"/>
    <w:rsid w:val="00280E36"/>
    <w:rsid w:val="00281D34"/>
    <w:rsid w:val="002846BD"/>
    <w:rsid w:val="00287803"/>
    <w:rsid w:val="002A5449"/>
    <w:rsid w:val="002B3563"/>
    <w:rsid w:val="002C3234"/>
    <w:rsid w:val="002C3CCF"/>
    <w:rsid w:val="002D0FBA"/>
    <w:rsid w:val="002D43EE"/>
    <w:rsid w:val="002E5EDB"/>
    <w:rsid w:val="002F7DC9"/>
    <w:rsid w:val="00306140"/>
    <w:rsid w:val="00315861"/>
    <w:rsid w:val="00324E41"/>
    <w:rsid w:val="003269A3"/>
    <w:rsid w:val="00327952"/>
    <w:rsid w:val="00331769"/>
    <w:rsid w:val="003440B9"/>
    <w:rsid w:val="00360B94"/>
    <w:rsid w:val="0036112F"/>
    <w:rsid w:val="00361406"/>
    <w:rsid w:val="00361BF7"/>
    <w:rsid w:val="0036627D"/>
    <w:rsid w:val="00375E5B"/>
    <w:rsid w:val="00377E74"/>
    <w:rsid w:val="003814BA"/>
    <w:rsid w:val="0038187F"/>
    <w:rsid w:val="003838AC"/>
    <w:rsid w:val="003859FE"/>
    <w:rsid w:val="003A483A"/>
    <w:rsid w:val="003A5349"/>
    <w:rsid w:val="003C191F"/>
    <w:rsid w:val="003C615C"/>
    <w:rsid w:val="003D0051"/>
    <w:rsid w:val="003D09BA"/>
    <w:rsid w:val="003D6C66"/>
    <w:rsid w:val="003F16B0"/>
    <w:rsid w:val="00404BF1"/>
    <w:rsid w:val="004131F3"/>
    <w:rsid w:val="00415062"/>
    <w:rsid w:val="00421C74"/>
    <w:rsid w:val="004229F7"/>
    <w:rsid w:val="00436C2D"/>
    <w:rsid w:val="0044101F"/>
    <w:rsid w:val="0044552D"/>
    <w:rsid w:val="00446CFB"/>
    <w:rsid w:val="004672C3"/>
    <w:rsid w:val="00470FE1"/>
    <w:rsid w:val="00471C61"/>
    <w:rsid w:val="00487583"/>
    <w:rsid w:val="0049145E"/>
    <w:rsid w:val="004A63B8"/>
    <w:rsid w:val="004B6C02"/>
    <w:rsid w:val="004C152B"/>
    <w:rsid w:val="004C4C43"/>
    <w:rsid w:val="004C75A4"/>
    <w:rsid w:val="004D24A4"/>
    <w:rsid w:val="004E6313"/>
    <w:rsid w:val="005012DD"/>
    <w:rsid w:val="00501E28"/>
    <w:rsid w:val="00506CEF"/>
    <w:rsid w:val="00516E4E"/>
    <w:rsid w:val="005173CA"/>
    <w:rsid w:val="00523ECA"/>
    <w:rsid w:val="00523F2A"/>
    <w:rsid w:val="00525305"/>
    <w:rsid w:val="00544CC2"/>
    <w:rsid w:val="005450C4"/>
    <w:rsid w:val="0055273F"/>
    <w:rsid w:val="005553BF"/>
    <w:rsid w:val="00555B3D"/>
    <w:rsid w:val="00557826"/>
    <w:rsid w:val="00577615"/>
    <w:rsid w:val="005811B6"/>
    <w:rsid w:val="005832CF"/>
    <w:rsid w:val="00583D4B"/>
    <w:rsid w:val="0059097C"/>
    <w:rsid w:val="005919D2"/>
    <w:rsid w:val="00594C13"/>
    <w:rsid w:val="005A31FE"/>
    <w:rsid w:val="005A3790"/>
    <w:rsid w:val="005A3C19"/>
    <w:rsid w:val="005B168E"/>
    <w:rsid w:val="005B24B3"/>
    <w:rsid w:val="005B7B5C"/>
    <w:rsid w:val="005C4EC0"/>
    <w:rsid w:val="005C4EC9"/>
    <w:rsid w:val="005C518D"/>
    <w:rsid w:val="005C5812"/>
    <w:rsid w:val="005C6594"/>
    <w:rsid w:val="005D109B"/>
    <w:rsid w:val="005D4A82"/>
    <w:rsid w:val="005F0EBC"/>
    <w:rsid w:val="005F2C4E"/>
    <w:rsid w:val="005F2F93"/>
    <w:rsid w:val="005F3850"/>
    <w:rsid w:val="006061DD"/>
    <w:rsid w:val="00607632"/>
    <w:rsid w:val="00611508"/>
    <w:rsid w:val="00613B27"/>
    <w:rsid w:val="00613F74"/>
    <w:rsid w:val="0061432E"/>
    <w:rsid w:val="006209B8"/>
    <w:rsid w:val="006245CD"/>
    <w:rsid w:val="00631109"/>
    <w:rsid w:val="00633455"/>
    <w:rsid w:val="00633E70"/>
    <w:rsid w:val="00635247"/>
    <w:rsid w:val="0063525B"/>
    <w:rsid w:val="006438E2"/>
    <w:rsid w:val="006447EE"/>
    <w:rsid w:val="00644ABD"/>
    <w:rsid w:val="00645D3D"/>
    <w:rsid w:val="00646A09"/>
    <w:rsid w:val="006552E1"/>
    <w:rsid w:val="00655B9B"/>
    <w:rsid w:val="00672A2C"/>
    <w:rsid w:val="00676A2B"/>
    <w:rsid w:val="00677EAC"/>
    <w:rsid w:val="00682B16"/>
    <w:rsid w:val="00686912"/>
    <w:rsid w:val="00687060"/>
    <w:rsid w:val="00687263"/>
    <w:rsid w:val="00693416"/>
    <w:rsid w:val="00693CDC"/>
    <w:rsid w:val="006A738E"/>
    <w:rsid w:val="006B38A8"/>
    <w:rsid w:val="006B6858"/>
    <w:rsid w:val="006C1A7E"/>
    <w:rsid w:val="006C45CA"/>
    <w:rsid w:val="006C7262"/>
    <w:rsid w:val="006D2D72"/>
    <w:rsid w:val="006E0A8D"/>
    <w:rsid w:val="006E1AC2"/>
    <w:rsid w:val="006E64C7"/>
    <w:rsid w:val="006E6D03"/>
    <w:rsid w:val="006F57B5"/>
    <w:rsid w:val="006F7C7B"/>
    <w:rsid w:val="0071377F"/>
    <w:rsid w:val="007152CF"/>
    <w:rsid w:val="0072001A"/>
    <w:rsid w:val="00723C18"/>
    <w:rsid w:val="00726560"/>
    <w:rsid w:val="007362A8"/>
    <w:rsid w:val="007365D8"/>
    <w:rsid w:val="007422ED"/>
    <w:rsid w:val="007448A8"/>
    <w:rsid w:val="007458AB"/>
    <w:rsid w:val="00746E27"/>
    <w:rsid w:val="00753FF5"/>
    <w:rsid w:val="00760AD2"/>
    <w:rsid w:val="007612F4"/>
    <w:rsid w:val="00765856"/>
    <w:rsid w:val="00770D89"/>
    <w:rsid w:val="00780C89"/>
    <w:rsid w:val="00781BC4"/>
    <w:rsid w:val="00797C3B"/>
    <w:rsid w:val="007A077B"/>
    <w:rsid w:val="007B2DC6"/>
    <w:rsid w:val="007B609D"/>
    <w:rsid w:val="007B69B1"/>
    <w:rsid w:val="007C5849"/>
    <w:rsid w:val="007D3D09"/>
    <w:rsid w:val="007D48C4"/>
    <w:rsid w:val="007E16BB"/>
    <w:rsid w:val="007E370B"/>
    <w:rsid w:val="007F1BA4"/>
    <w:rsid w:val="007F2EF7"/>
    <w:rsid w:val="007F2F55"/>
    <w:rsid w:val="007F5080"/>
    <w:rsid w:val="007F6BEB"/>
    <w:rsid w:val="00812D3A"/>
    <w:rsid w:val="00824048"/>
    <w:rsid w:val="0083548A"/>
    <w:rsid w:val="0083616D"/>
    <w:rsid w:val="00837444"/>
    <w:rsid w:val="00844430"/>
    <w:rsid w:val="00851001"/>
    <w:rsid w:val="0085569D"/>
    <w:rsid w:val="00866FAD"/>
    <w:rsid w:val="00870AF3"/>
    <w:rsid w:val="0087485F"/>
    <w:rsid w:val="00874912"/>
    <w:rsid w:val="00877823"/>
    <w:rsid w:val="00882055"/>
    <w:rsid w:val="0088737D"/>
    <w:rsid w:val="00887820"/>
    <w:rsid w:val="00897CA6"/>
    <w:rsid w:val="008B3954"/>
    <w:rsid w:val="008B7EF0"/>
    <w:rsid w:val="008C546D"/>
    <w:rsid w:val="008C5737"/>
    <w:rsid w:val="008C6EAB"/>
    <w:rsid w:val="008D79BE"/>
    <w:rsid w:val="008E1EB3"/>
    <w:rsid w:val="008E2152"/>
    <w:rsid w:val="008E4B71"/>
    <w:rsid w:val="008F2E68"/>
    <w:rsid w:val="008F5CE8"/>
    <w:rsid w:val="00904652"/>
    <w:rsid w:val="009068B4"/>
    <w:rsid w:val="00935055"/>
    <w:rsid w:val="0093641C"/>
    <w:rsid w:val="0094066F"/>
    <w:rsid w:val="0094452C"/>
    <w:rsid w:val="00944D66"/>
    <w:rsid w:val="009469DA"/>
    <w:rsid w:val="00947629"/>
    <w:rsid w:val="009477D9"/>
    <w:rsid w:val="009502F5"/>
    <w:rsid w:val="00950BC2"/>
    <w:rsid w:val="00955207"/>
    <w:rsid w:val="00971ECC"/>
    <w:rsid w:val="00972F46"/>
    <w:rsid w:val="00973532"/>
    <w:rsid w:val="0097610B"/>
    <w:rsid w:val="009778C2"/>
    <w:rsid w:val="009823A0"/>
    <w:rsid w:val="00982D88"/>
    <w:rsid w:val="0098371C"/>
    <w:rsid w:val="0099313C"/>
    <w:rsid w:val="00995E67"/>
    <w:rsid w:val="009A1E31"/>
    <w:rsid w:val="009C2466"/>
    <w:rsid w:val="009E5F8D"/>
    <w:rsid w:val="009E7076"/>
    <w:rsid w:val="009F1246"/>
    <w:rsid w:val="00A02A8D"/>
    <w:rsid w:val="00A050E8"/>
    <w:rsid w:val="00A05685"/>
    <w:rsid w:val="00A20271"/>
    <w:rsid w:val="00A22A9B"/>
    <w:rsid w:val="00A24848"/>
    <w:rsid w:val="00A2530D"/>
    <w:rsid w:val="00A2783C"/>
    <w:rsid w:val="00A27887"/>
    <w:rsid w:val="00A27B5C"/>
    <w:rsid w:val="00A37E44"/>
    <w:rsid w:val="00A71FE1"/>
    <w:rsid w:val="00A75F4B"/>
    <w:rsid w:val="00A80B7F"/>
    <w:rsid w:val="00A85F5A"/>
    <w:rsid w:val="00A86821"/>
    <w:rsid w:val="00A875E9"/>
    <w:rsid w:val="00A91291"/>
    <w:rsid w:val="00A92833"/>
    <w:rsid w:val="00A9322D"/>
    <w:rsid w:val="00AA7ECE"/>
    <w:rsid w:val="00AB20D9"/>
    <w:rsid w:val="00AB490E"/>
    <w:rsid w:val="00AB5A4C"/>
    <w:rsid w:val="00AB772C"/>
    <w:rsid w:val="00AC0AB4"/>
    <w:rsid w:val="00AC5A4D"/>
    <w:rsid w:val="00AC73BA"/>
    <w:rsid w:val="00AD586E"/>
    <w:rsid w:val="00AF1CC9"/>
    <w:rsid w:val="00AF37B4"/>
    <w:rsid w:val="00AF60F3"/>
    <w:rsid w:val="00B11407"/>
    <w:rsid w:val="00B1175B"/>
    <w:rsid w:val="00B13187"/>
    <w:rsid w:val="00B1542C"/>
    <w:rsid w:val="00B17FA1"/>
    <w:rsid w:val="00B26CDE"/>
    <w:rsid w:val="00B27149"/>
    <w:rsid w:val="00B304C2"/>
    <w:rsid w:val="00B33DD5"/>
    <w:rsid w:val="00B36A8B"/>
    <w:rsid w:val="00B44E5E"/>
    <w:rsid w:val="00B4715A"/>
    <w:rsid w:val="00B47C7F"/>
    <w:rsid w:val="00B53CA9"/>
    <w:rsid w:val="00B55DC2"/>
    <w:rsid w:val="00B5680E"/>
    <w:rsid w:val="00B608E7"/>
    <w:rsid w:val="00B62D10"/>
    <w:rsid w:val="00B71D88"/>
    <w:rsid w:val="00B73017"/>
    <w:rsid w:val="00B76CF7"/>
    <w:rsid w:val="00B77E33"/>
    <w:rsid w:val="00B8150A"/>
    <w:rsid w:val="00B82EFC"/>
    <w:rsid w:val="00B87A8E"/>
    <w:rsid w:val="00B96A0E"/>
    <w:rsid w:val="00BA3AF7"/>
    <w:rsid w:val="00BA4D8F"/>
    <w:rsid w:val="00BA58BD"/>
    <w:rsid w:val="00BA79B3"/>
    <w:rsid w:val="00BB3038"/>
    <w:rsid w:val="00BB5824"/>
    <w:rsid w:val="00BC710F"/>
    <w:rsid w:val="00BC7438"/>
    <w:rsid w:val="00BC74AC"/>
    <w:rsid w:val="00BD0DE3"/>
    <w:rsid w:val="00BE0BD4"/>
    <w:rsid w:val="00BE71AB"/>
    <w:rsid w:val="00BF1331"/>
    <w:rsid w:val="00BF41A1"/>
    <w:rsid w:val="00BF7813"/>
    <w:rsid w:val="00C07113"/>
    <w:rsid w:val="00C169DB"/>
    <w:rsid w:val="00C16C9C"/>
    <w:rsid w:val="00C17944"/>
    <w:rsid w:val="00C31C30"/>
    <w:rsid w:val="00C33D0A"/>
    <w:rsid w:val="00C34F53"/>
    <w:rsid w:val="00C42044"/>
    <w:rsid w:val="00C4542C"/>
    <w:rsid w:val="00C52940"/>
    <w:rsid w:val="00C53EAD"/>
    <w:rsid w:val="00C63FF8"/>
    <w:rsid w:val="00C657F9"/>
    <w:rsid w:val="00C6771D"/>
    <w:rsid w:val="00C85FC0"/>
    <w:rsid w:val="00C8730F"/>
    <w:rsid w:val="00C876BE"/>
    <w:rsid w:val="00CA119D"/>
    <w:rsid w:val="00CB4BBB"/>
    <w:rsid w:val="00CB55F2"/>
    <w:rsid w:val="00CC651F"/>
    <w:rsid w:val="00CC73E2"/>
    <w:rsid w:val="00CC7596"/>
    <w:rsid w:val="00CC7703"/>
    <w:rsid w:val="00CD74FD"/>
    <w:rsid w:val="00CE115C"/>
    <w:rsid w:val="00CE595B"/>
    <w:rsid w:val="00D0223F"/>
    <w:rsid w:val="00D027E6"/>
    <w:rsid w:val="00D16262"/>
    <w:rsid w:val="00D3061E"/>
    <w:rsid w:val="00D32933"/>
    <w:rsid w:val="00D352E8"/>
    <w:rsid w:val="00D41152"/>
    <w:rsid w:val="00D43891"/>
    <w:rsid w:val="00D43A5D"/>
    <w:rsid w:val="00D44922"/>
    <w:rsid w:val="00D4693A"/>
    <w:rsid w:val="00D47ED4"/>
    <w:rsid w:val="00D51B23"/>
    <w:rsid w:val="00D56B5A"/>
    <w:rsid w:val="00D626F9"/>
    <w:rsid w:val="00D63C5F"/>
    <w:rsid w:val="00D67B1E"/>
    <w:rsid w:val="00D72E05"/>
    <w:rsid w:val="00D76F98"/>
    <w:rsid w:val="00D80B2F"/>
    <w:rsid w:val="00D84F88"/>
    <w:rsid w:val="00D85F21"/>
    <w:rsid w:val="00D954BF"/>
    <w:rsid w:val="00D97BAB"/>
    <w:rsid w:val="00DA62F0"/>
    <w:rsid w:val="00DA6B0F"/>
    <w:rsid w:val="00DB3B28"/>
    <w:rsid w:val="00DB4C5E"/>
    <w:rsid w:val="00DB7B49"/>
    <w:rsid w:val="00DC527F"/>
    <w:rsid w:val="00DC6208"/>
    <w:rsid w:val="00DD0B8A"/>
    <w:rsid w:val="00DE1A07"/>
    <w:rsid w:val="00DE3235"/>
    <w:rsid w:val="00DF0E4F"/>
    <w:rsid w:val="00DF1FA1"/>
    <w:rsid w:val="00DF2CD5"/>
    <w:rsid w:val="00DF2D4B"/>
    <w:rsid w:val="00DF6D4F"/>
    <w:rsid w:val="00DF76E7"/>
    <w:rsid w:val="00E00725"/>
    <w:rsid w:val="00E21034"/>
    <w:rsid w:val="00E216B9"/>
    <w:rsid w:val="00E25352"/>
    <w:rsid w:val="00E303BF"/>
    <w:rsid w:val="00E47184"/>
    <w:rsid w:val="00E52649"/>
    <w:rsid w:val="00E53CF6"/>
    <w:rsid w:val="00E56DFE"/>
    <w:rsid w:val="00E6469A"/>
    <w:rsid w:val="00E6649D"/>
    <w:rsid w:val="00E7123F"/>
    <w:rsid w:val="00E86157"/>
    <w:rsid w:val="00E90E9B"/>
    <w:rsid w:val="00E95302"/>
    <w:rsid w:val="00EA2F77"/>
    <w:rsid w:val="00EB0B59"/>
    <w:rsid w:val="00EB65C3"/>
    <w:rsid w:val="00EC30EC"/>
    <w:rsid w:val="00EC5AB5"/>
    <w:rsid w:val="00ED26AE"/>
    <w:rsid w:val="00ED715D"/>
    <w:rsid w:val="00EE0221"/>
    <w:rsid w:val="00EE42B1"/>
    <w:rsid w:val="00EE77DD"/>
    <w:rsid w:val="00EF36C0"/>
    <w:rsid w:val="00EF4D27"/>
    <w:rsid w:val="00F0743E"/>
    <w:rsid w:val="00F22656"/>
    <w:rsid w:val="00F41851"/>
    <w:rsid w:val="00F47D73"/>
    <w:rsid w:val="00F51497"/>
    <w:rsid w:val="00F51E29"/>
    <w:rsid w:val="00F56705"/>
    <w:rsid w:val="00F656F4"/>
    <w:rsid w:val="00F70ECA"/>
    <w:rsid w:val="00F73A0E"/>
    <w:rsid w:val="00F748EA"/>
    <w:rsid w:val="00F879C7"/>
    <w:rsid w:val="00F93835"/>
    <w:rsid w:val="00FA0D8E"/>
    <w:rsid w:val="00FB7EAA"/>
    <w:rsid w:val="00FC42F8"/>
    <w:rsid w:val="00FC7AE3"/>
    <w:rsid w:val="00FD0E59"/>
    <w:rsid w:val="00FD2CF8"/>
    <w:rsid w:val="00FD2DA9"/>
    <w:rsid w:val="00FD3C6D"/>
    <w:rsid w:val="00FD7FD2"/>
    <w:rsid w:val="00FE1C35"/>
    <w:rsid w:val="00FE269C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32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3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01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3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013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001332"/>
    <w:rPr>
      <w:color w:val="0000FF"/>
      <w:u w:val="single"/>
    </w:rPr>
  </w:style>
  <w:style w:type="paragraph" w:styleId="a4">
    <w:name w:val="Normal (Web)"/>
    <w:basedOn w:val="a"/>
    <w:unhideWhenUsed/>
    <w:qFormat/>
    <w:rsid w:val="00001332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7458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909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16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6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Базовый"/>
    <w:rsid w:val="004D24A4"/>
    <w:pPr>
      <w:suppressAutoHyphens/>
      <w:spacing w:before="0" w:after="200" w:line="276" w:lineRule="auto"/>
      <w:jc w:val="left"/>
    </w:pPr>
    <w:rPr>
      <w:rFonts w:ascii="Calibri" w:eastAsia="SimSun" w:hAnsi="Calibri" w:cs="Calibri"/>
    </w:rPr>
  </w:style>
  <w:style w:type="paragraph" w:styleId="a9">
    <w:name w:val="Body Text"/>
    <w:basedOn w:val="a"/>
    <w:link w:val="aa"/>
    <w:rsid w:val="004D24A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4D24A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a"/>
    <w:rsid w:val="004D24A4"/>
    <w:pPr>
      <w:spacing w:before="100" w:beforeAutospacing="1" w:after="100" w:afterAutospacing="1"/>
    </w:pPr>
  </w:style>
  <w:style w:type="paragraph" w:styleId="ab">
    <w:name w:val="No Spacing"/>
    <w:uiPriority w:val="99"/>
    <w:qFormat/>
    <w:rsid w:val="00033BB0"/>
    <w:pPr>
      <w:spacing w:before="0"/>
      <w:jc w:val="left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D43891"/>
    <w:pPr>
      <w:widowControl w:val="0"/>
      <w:autoSpaceDE w:val="0"/>
      <w:autoSpaceDN w:val="0"/>
      <w:adjustRightInd w:val="0"/>
      <w:spacing w:line="331" w:lineRule="exact"/>
      <w:ind w:firstLine="533"/>
      <w:jc w:val="both"/>
    </w:pPr>
  </w:style>
  <w:style w:type="character" w:customStyle="1" w:styleId="FontStyle12">
    <w:name w:val="Font Style12"/>
    <w:rsid w:val="00D4389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D43891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Знак Знак1 Знак"/>
    <w:basedOn w:val="a"/>
    <w:rsid w:val="00FD2C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basedOn w:val="a0"/>
    <w:qFormat/>
    <w:rsid w:val="00470FE1"/>
    <w:rPr>
      <w:b/>
      <w:bCs/>
    </w:rPr>
  </w:style>
  <w:style w:type="character" w:customStyle="1" w:styleId="layout">
    <w:name w:val="layout"/>
    <w:basedOn w:val="a0"/>
    <w:rsid w:val="00644ABD"/>
  </w:style>
  <w:style w:type="character" w:styleId="ad">
    <w:name w:val="annotation reference"/>
    <w:basedOn w:val="a0"/>
    <w:uiPriority w:val="99"/>
    <w:semiHidden/>
    <w:unhideWhenUsed/>
    <w:rsid w:val="0036627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6627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6627D"/>
    <w:rPr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5C4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ROOMS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42278-52AD-4DA9-85F5-E533A358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6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СРООМС</dc:creator>
  <cp:lastModifiedBy>СРООМС</cp:lastModifiedBy>
  <cp:revision>114</cp:revision>
  <cp:lastPrinted>2022-01-12T08:18:00Z</cp:lastPrinted>
  <dcterms:created xsi:type="dcterms:W3CDTF">2021-10-07T11:58:00Z</dcterms:created>
  <dcterms:modified xsi:type="dcterms:W3CDTF">2023-01-30T08:02:00Z</dcterms:modified>
</cp:coreProperties>
</file>