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32" w:rsidRDefault="00001332" w:rsidP="0000133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-158750</wp:posOffset>
                </wp:positionV>
                <wp:extent cx="1188720" cy="1097280"/>
                <wp:effectExtent l="0" t="3175" r="317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332" w:rsidRDefault="00001332" w:rsidP="00001332">
                            <w:r>
                              <w:object w:dxaOrig="1710" w:dyaOrig="1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5.5pt;height:86.2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73624077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3.1pt;margin-top:-12.5pt;width:93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" o:allowincell="f" stroked="f">
                <v:textbox>
                  <w:txbxContent>
                    <w:p w:rsidR="00001332" w:rsidRDefault="00001332" w:rsidP="00001332">
                      <w:r>
                        <w:object w:dxaOrig="1710" w:dyaOrig="1725">
                          <v:shape id="_x0000_i1025" type="#_x0000_t75" style="width:85.5pt;height:86.25pt" o:ole="" fillcolor="window">
                            <v:imagedata r:id="rId9" o:title=""/>
                          </v:shape>
                          <o:OLEObject Type="Embed" ProgID="Word.Picture.8" ShapeID="_x0000_i1025" DrawAspect="Content" ObjectID="_173623475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sz w:val="36"/>
          <w:szCs w:val="36"/>
        </w:rPr>
        <w:t>САМАРСКАЯ РЕГИОНАЛЬНАЯ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ОБЩЕСТВЕННАЯ ОРГАНИЗАЦИЯ 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2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МЕДИЦИНСКИХ СЕСТЕР</w:t>
      </w:r>
    </w:p>
    <w:p w:rsidR="00001332" w:rsidRDefault="00001332" w:rsidP="00001332">
      <w:pPr>
        <w:rPr>
          <w:b/>
          <w:spacing w:val="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152400</wp:posOffset>
                </wp:positionV>
                <wp:extent cx="6217920" cy="0"/>
                <wp:effectExtent l="0" t="1905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" o:allowincell="f" strokeweight="3pt">
                <v:stroke linestyle="thinThin"/>
              </v:line>
            </w:pict>
          </mc:Fallback>
        </mc:AlternateConten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  <w:gridCol w:w="885"/>
      </w:tblGrid>
      <w:tr w:rsidR="00001332" w:rsidTr="003A483A">
        <w:trPr>
          <w:gridAfter w:val="1"/>
          <w:wAfter w:w="885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F1" w:rsidRPr="00BD0DE3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443090, г. Самара, </w:t>
            </w:r>
          </w:p>
          <w:p w:rsidR="00001332" w:rsidRPr="00034445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ул. Советской Армии, дом 151, офис 20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Телефон: 8(846)-203-00-78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E</w:t>
            </w:r>
            <w:r>
              <w:rPr>
                <w:spacing w:val="22"/>
                <w:sz w:val="28"/>
                <w:szCs w:val="28"/>
              </w:rPr>
              <w:t>-</w:t>
            </w:r>
            <w:r>
              <w:rPr>
                <w:spacing w:val="22"/>
                <w:sz w:val="28"/>
                <w:szCs w:val="28"/>
                <w:lang w:val="en-US"/>
              </w:rPr>
              <w:t>mail</w:t>
            </w:r>
            <w:r>
              <w:rPr>
                <w:spacing w:val="22"/>
                <w:sz w:val="28"/>
                <w:szCs w:val="28"/>
              </w:rPr>
              <w:t xml:space="preserve">: </w:t>
            </w:r>
            <w:hyperlink r:id="rId11" w:history="1">
              <w:r>
                <w:rPr>
                  <w:rStyle w:val="a3"/>
                  <w:rFonts w:eastAsia="Calibri"/>
                </w:rPr>
                <w:t>SROOMS@MAIL.RU</w:t>
              </w:r>
            </w:hyperlink>
          </w:p>
          <w:p w:rsidR="00404BF1" w:rsidRPr="00404BF1" w:rsidRDefault="00404BF1" w:rsidP="00404BF1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SROOMS2@MAIL.RU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</w:p>
        </w:tc>
      </w:tr>
      <w:tr w:rsidR="00001332" w:rsidTr="003A483A">
        <w:trPr>
          <w:trHeight w:val="19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ИНН 6316039446</w:t>
            </w:r>
          </w:p>
          <w:p w:rsidR="00001332" w:rsidRDefault="00001332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КПП 631801001</w:t>
            </w:r>
          </w:p>
          <w:p w:rsidR="00001332" w:rsidRDefault="00001332">
            <w:pPr>
              <w:spacing w:before="120"/>
              <w:ind w:right="176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ind w:left="-284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EE0221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Исходящий </w:t>
            </w:r>
            <w:r w:rsidR="00001332">
              <w:rPr>
                <w:spacing w:val="22"/>
                <w:sz w:val="28"/>
                <w:szCs w:val="28"/>
              </w:rPr>
              <w:t xml:space="preserve">№ </w:t>
            </w:r>
          </w:p>
          <w:p w:rsidR="00001332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 w:rsidP="003A483A">
            <w:pPr>
              <w:tabs>
                <w:tab w:val="left" w:pos="2019"/>
              </w:tabs>
              <w:ind w:left="635" w:hanging="635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 w:rsidP="003A483A">
            <w:pPr>
              <w:tabs>
                <w:tab w:val="left" w:pos="2019"/>
              </w:tabs>
              <w:ind w:left="635" w:hanging="635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 w:rsidP="003A483A">
            <w:pPr>
              <w:tabs>
                <w:tab w:val="left" w:pos="2019"/>
              </w:tabs>
              <w:ind w:left="635" w:hanging="635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 w:rsidP="003A483A">
            <w:pPr>
              <w:widowControl w:val="0"/>
              <w:tabs>
                <w:tab w:val="left" w:pos="2019"/>
              </w:tabs>
              <w:suppressAutoHyphens/>
              <w:autoSpaceDE w:val="0"/>
              <w:ind w:left="635" w:hanging="635"/>
              <w:jc w:val="right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Руководителям учреждений здравоохранения Самарской области</w:t>
            </w:r>
          </w:p>
        </w:tc>
      </w:tr>
      <w:tr w:rsidR="00001332" w:rsidTr="003A483A">
        <w:trPr>
          <w:gridAfter w:val="1"/>
          <w:wAfter w:w="885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suppressAutoHyphens/>
              <w:autoSpaceDE w:val="0"/>
              <w:spacing w:before="120" w:after="200" w:line="240" w:lineRule="atLeast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</w:tr>
    </w:tbl>
    <w:p w:rsidR="00001332" w:rsidRDefault="00001332" w:rsidP="00001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3C191F" w:rsidRDefault="003C191F" w:rsidP="00001332">
      <w:pPr>
        <w:jc w:val="center"/>
        <w:rPr>
          <w:b/>
          <w:sz w:val="28"/>
          <w:szCs w:val="28"/>
        </w:rPr>
      </w:pPr>
    </w:p>
    <w:p w:rsidR="00361406" w:rsidRDefault="00264CB7" w:rsidP="00E303BF">
      <w:pPr>
        <w:pStyle w:val="a5"/>
        <w:ind w:left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>16</w:t>
      </w:r>
      <w:r w:rsidR="00A86821">
        <w:rPr>
          <w:b/>
          <w:sz w:val="28"/>
          <w:szCs w:val="28"/>
        </w:rPr>
        <w:t xml:space="preserve"> февраля</w:t>
      </w:r>
      <w:r w:rsidR="009068B4">
        <w:rPr>
          <w:b/>
          <w:sz w:val="28"/>
          <w:szCs w:val="28"/>
        </w:rPr>
        <w:t xml:space="preserve"> 2023</w:t>
      </w:r>
      <w:r w:rsidR="000D5766">
        <w:rPr>
          <w:b/>
          <w:sz w:val="28"/>
          <w:szCs w:val="28"/>
        </w:rPr>
        <w:t xml:space="preserve"> года</w:t>
      </w:r>
      <w:r w:rsidR="00F0743E">
        <w:rPr>
          <w:b/>
          <w:sz w:val="28"/>
          <w:szCs w:val="28"/>
        </w:rPr>
        <w:t xml:space="preserve"> </w:t>
      </w:r>
      <w:r w:rsidR="00001332">
        <w:rPr>
          <w:b/>
          <w:sz w:val="28"/>
          <w:szCs w:val="28"/>
        </w:rPr>
        <w:t xml:space="preserve"> </w:t>
      </w:r>
      <w:r w:rsidR="000A0C0E">
        <w:rPr>
          <w:b/>
          <w:sz w:val="28"/>
          <w:szCs w:val="28"/>
        </w:rPr>
        <w:t>в 11</w:t>
      </w:r>
      <w:r w:rsidR="00E303BF" w:rsidRPr="00847E15">
        <w:rPr>
          <w:b/>
          <w:sz w:val="28"/>
          <w:szCs w:val="28"/>
        </w:rPr>
        <w:t>-00</w:t>
      </w:r>
      <w:r w:rsidR="00E303BF" w:rsidRPr="00847E15">
        <w:rPr>
          <w:sz w:val="28"/>
          <w:szCs w:val="28"/>
        </w:rPr>
        <w:t xml:space="preserve"> </w:t>
      </w:r>
      <w:r w:rsidR="006E6D03">
        <w:rPr>
          <w:sz w:val="28"/>
          <w:szCs w:val="28"/>
        </w:rPr>
        <w:t xml:space="preserve">для </w:t>
      </w:r>
      <w:r w:rsidR="00361406">
        <w:rPr>
          <w:sz w:val="28"/>
          <w:szCs w:val="28"/>
        </w:rPr>
        <w:t>специалистов учреждений здравоохранения Самарской области со средним</w:t>
      </w:r>
      <w:r w:rsidR="00A71FE1">
        <w:rPr>
          <w:sz w:val="28"/>
          <w:szCs w:val="28"/>
        </w:rPr>
        <w:t xml:space="preserve"> медицинским</w:t>
      </w:r>
      <w:r w:rsidR="009A1E31">
        <w:rPr>
          <w:sz w:val="28"/>
          <w:szCs w:val="28"/>
        </w:rPr>
        <w:t xml:space="preserve"> образованием</w:t>
      </w:r>
      <w:r w:rsidR="00A71FE1">
        <w:rPr>
          <w:sz w:val="28"/>
          <w:szCs w:val="28"/>
        </w:rPr>
        <w:t xml:space="preserve"> </w:t>
      </w:r>
      <w:r w:rsidR="00361406">
        <w:rPr>
          <w:sz w:val="28"/>
          <w:szCs w:val="28"/>
        </w:rPr>
        <w:t xml:space="preserve"> </w:t>
      </w:r>
      <w:r w:rsidR="00753FF5">
        <w:rPr>
          <w:sz w:val="28"/>
          <w:szCs w:val="28"/>
        </w:rPr>
        <w:t xml:space="preserve"> по специальностям «Сестринское дело», «Организация сестринского дела»</w:t>
      </w:r>
      <w:r>
        <w:rPr>
          <w:sz w:val="28"/>
          <w:szCs w:val="28"/>
        </w:rPr>
        <w:t>, «Анестезиология и реаниматология</w:t>
      </w:r>
      <w:r w:rsidR="009068B4">
        <w:rPr>
          <w:sz w:val="28"/>
          <w:szCs w:val="28"/>
        </w:rPr>
        <w:t xml:space="preserve">», «Лечебное дело», </w:t>
      </w:r>
      <w:r w:rsidR="00B77E33">
        <w:rPr>
          <w:sz w:val="28"/>
          <w:szCs w:val="28"/>
        </w:rPr>
        <w:t xml:space="preserve">«Общая практика», </w:t>
      </w:r>
      <w:r w:rsidR="00544CC2">
        <w:rPr>
          <w:sz w:val="28"/>
          <w:szCs w:val="28"/>
        </w:rPr>
        <w:t xml:space="preserve">и высшим </w:t>
      </w:r>
      <w:r w:rsidR="00B77E33">
        <w:rPr>
          <w:sz w:val="28"/>
          <w:szCs w:val="28"/>
        </w:rPr>
        <w:t xml:space="preserve"> сестринским </w:t>
      </w:r>
      <w:r w:rsidR="009A1E31">
        <w:rPr>
          <w:sz w:val="28"/>
          <w:szCs w:val="28"/>
        </w:rPr>
        <w:t xml:space="preserve"> образованием по специальности </w:t>
      </w:r>
      <w:r w:rsidR="00361406">
        <w:rPr>
          <w:sz w:val="28"/>
          <w:szCs w:val="28"/>
        </w:rPr>
        <w:t>«Управление сестринской деятельностью»,</w:t>
      </w:r>
      <w:r w:rsidR="00071B94">
        <w:rPr>
          <w:sz w:val="28"/>
          <w:szCs w:val="28"/>
        </w:rPr>
        <w:t xml:space="preserve"> «Сестринское дело»,</w:t>
      </w:r>
      <w:r>
        <w:rPr>
          <w:sz w:val="28"/>
          <w:szCs w:val="28"/>
        </w:rPr>
        <w:t xml:space="preserve"> </w:t>
      </w:r>
      <w:r w:rsidR="00E303BF" w:rsidRPr="00847E15">
        <w:rPr>
          <w:sz w:val="28"/>
          <w:szCs w:val="28"/>
        </w:rPr>
        <w:t>преподавателей медицинских колледжей  Самарской области,  Самарская региональная общественная организация медицинских сестер</w:t>
      </w:r>
      <w:r w:rsidR="00812D3A">
        <w:rPr>
          <w:sz w:val="28"/>
          <w:szCs w:val="28"/>
        </w:rPr>
        <w:t>,</w:t>
      </w:r>
      <w:r w:rsidR="00E303BF" w:rsidRPr="00847E15">
        <w:rPr>
          <w:sz w:val="28"/>
          <w:szCs w:val="28"/>
        </w:rPr>
        <w:t xml:space="preserve"> </w:t>
      </w:r>
      <w:r w:rsidR="00812D3A">
        <w:rPr>
          <w:sz w:val="28"/>
          <w:szCs w:val="28"/>
        </w:rPr>
        <w:t xml:space="preserve">ГБПОУ «Самарский медицинский колледж им. </w:t>
      </w:r>
      <w:proofErr w:type="spellStart"/>
      <w:r w:rsidR="00812D3A">
        <w:rPr>
          <w:sz w:val="28"/>
          <w:szCs w:val="28"/>
        </w:rPr>
        <w:t>Н.Ляпиной</w:t>
      </w:r>
      <w:proofErr w:type="spellEnd"/>
      <w:r w:rsidR="00812D3A">
        <w:rPr>
          <w:sz w:val="28"/>
          <w:szCs w:val="28"/>
        </w:rPr>
        <w:t xml:space="preserve">»,  </w:t>
      </w:r>
      <w:r w:rsidR="00E303BF" w:rsidRPr="00847E15">
        <w:rPr>
          <w:sz w:val="28"/>
          <w:szCs w:val="28"/>
        </w:rPr>
        <w:t>с</w:t>
      </w:r>
      <w:r w:rsidR="00812D3A">
        <w:rPr>
          <w:sz w:val="28"/>
          <w:szCs w:val="28"/>
        </w:rPr>
        <w:t>овместно</w:t>
      </w:r>
      <w:proofErr w:type="gramEnd"/>
      <w:r w:rsidR="00812D3A">
        <w:rPr>
          <w:sz w:val="28"/>
          <w:szCs w:val="28"/>
        </w:rPr>
        <w:t xml:space="preserve"> с  </w:t>
      </w:r>
      <w:r w:rsidR="00E303BF" w:rsidRPr="00847E15">
        <w:rPr>
          <w:sz w:val="28"/>
          <w:szCs w:val="28"/>
        </w:rPr>
        <w:t xml:space="preserve"> министерством здравоохранения Самарской области проводят </w:t>
      </w:r>
      <w:r w:rsidR="00797C3B">
        <w:rPr>
          <w:sz w:val="28"/>
          <w:szCs w:val="28"/>
        </w:rPr>
        <w:t xml:space="preserve"> </w:t>
      </w:r>
      <w:r w:rsidR="00812D3A">
        <w:rPr>
          <w:sz w:val="28"/>
          <w:szCs w:val="28"/>
        </w:rPr>
        <w:t>научно-практическую</w:t>
      </w:r>
      <w:r w:rsidR="00C657F9">
        <w:rPr>
          <w:sz w:val="28"/>
          <w:szCs w:val="28"/>
        </w:rPr>
        <w:t xml:space="preserve"> </w:t>
      </w:r>
      <w:r w:rsidR="00797C3B">
        <w:rPr>
          <w:sz w:val="28"/>
          <w:szCs w:val="28"/>
        </w:rPr>
        <w:t xml:space="preserve"> </w:t>
      </w:r>
      <w:r w:rsidR="00812D3A">
        <w:rPr>
          <w:sz w:val="28"/>
          <w:szCs w:val="28"/>
        </w:rPr>
        <w:t>конференцию</w:t>
      </w:r>
      <w:r w:rsidR="00E303BF" w:rsidRPr="00847E15">
        <w:rPr>
          <w:sz w:val="28"/>
          <w:szCs w:val="28"/>
        </w:rPr>
        <w:t xml:space="preserve"> на тему: </w:t>
      </w:r>
      <w:r w:rsidR="00E303BF" w:rsidRPr="00847E15">
        <w:rPr>
          <w:b/>
          <w:sz w:val="28"/>
          <w:szCs w:val="28"/>
        </w:rPr>
        <w:t>«</w:t>
      </w:r>
      <w:r w:rsidR="00812D3A">
        <w:rPr>
          <w:b/>
          <w:bCs/>
          <w:color w:val="222222"/>
          <w:sz w:val="28"/>
          <w:szCs w:val="28"/>
          <w:shd w:val="clear" w:color="auto" w:fill="FFFFFF"/>
        </w:rPr>
        <w:t>Современные подходы к ведению пациента в палате интенсивной терапии и реанимации</w:t>
      </w:r>
      <w:r w:rsidR="00E303BF">
        <w:rPr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D954BF" w:rsidRDefault="00D954BF" w:rsidP="00D954BF">
      <w:pPr>
        <w:pStyle w:val="ab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954BF">
        <w:rPr>
          <w:rFonts w:ascii="Times New Roman" w:hAnsi="Times New Roman"/>
          <w:sz w:val="28"/>
          <w:szCs w:val="28"/>
        </w:rPr>
        <w:t xml:space="preserve">Программа мероприятия аккредитована в координационном Совете НМО </w:t>
      </w:r>
    </w:p>
    <w:p w:rsidR="00812D3A" w:rsidRPr="00B62D10" w:rsidRDefault="00D954BF" w:rsidP="002B3563">
      <w:pPr>
        <w:pStyle w:val="ab"/>
        <w:spacing w:line="276" w:lineRule="auto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D954BF">
        <w:rPr>
          <w:rFonts w:ascii="Times New Roman" w:hAnsi="Times New Roman"/>
          <w:sz w:val="28"/>
          <w:szCs w:val="28"/>
        </w:rPr>
        <w:t>6 кредитов</w:t>
      </w:r>
      <w:bookmarkStart w:id="0" w:name="_GoBack"/>
      <w:bookmarkEnd w:id="0"/>
    </w:p>
    <w:p w:rsidR="002B3563" w:rsidRPr="00812D3A" w:rsidRDefault="00797C3B" w:rsidP="0085569D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797C3B">
        <w:rPr>
          <w:bCs/>
          <w:color w:val="222222"/>
          <w:sz w:val="28"/>
          <w:szCs w:val="28"/>
          <w:shd w:val="clear" w:color="auto" w:fill="FFFFFF"/>
        </w:rPr>
        <w:t>Формат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проведения: </w:t>
      </w:r>
      <w:r w:rsidR="00812D3A">
        <w:rPr>
          <w:bCs/>
          <w:color w:val="222222"/>
          <w:sz w:val="28"/>
          <w:szCs w:val="28"/>
          <w:shd w:val="clear" w:color="auto" w:fill="FFFFFF"/>
        </w:rPr>
        <w:t>очный</w:t>
      </w:r>
    </w:p>
    <w:p w:rsidR="005C4EC0" w:rsidRDefault="002B3563" w:rsidP="002B3563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2B3563">
        <w:rPr>
          <w:b/>
          <w:bCs/>
          <w:color w:val="222222"/>
          <w:sz w:val="28"/>
          <w:szCs w:val="28"/>
          <w:shd w:val="clear" w:color="auto" w:fill="FFFFFF"/>
        </w:rPr>
        <w:t>Место проведения</w:t>
      </w:r>
      <w:r>
        <w:rPr>
          <w:bCs/>
          <w:color w:val="222222"/>
          <w:sz w:val="28"/>
          <w:szCs w:val="28"/>
          <w:shd w:val="clear" w:color="auto" w:fill="FFFFFF"/>
        </w:rPr>
        <w:t xml:space="preserve">: г. Самара, ул. Полевая,80 «Самарский медицинский колледж им.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Н.Ляпиной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>»</w:t>
      </w:r>
    </w:p>
    <w:p w:rsidR="002B3563" w:rsidRDefault="002B3563" w:rsidP="00B5680E">
      <w:pPr>
        <w:pStyle w:val="ab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361406" w:rsidRDefault="00797C3B" w:rsidP="00B5680E">
      <w:pPr>
        <w:pStyle w:val="ab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B5680E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Предварительная регистрация</w:t>
      </w:r>
      <w:r w:rsidR="00E52649">
        <w:rPr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955207" w:rsidRPr="00955207" w:rsidRDefault="00955207" w:rsidP="00955207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55207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https://order.micepartner.ru/medsestr1602/</w:t>
      </w:r>
    </w:p>
    <w:p w:rsidR="005C4EC0" w:rsidRDefault="005C4EC0" w:rsidP="005C4EC0">
      <w:pPr>
        <w:pStyle w:val="ab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E52649" w:rsidRDefault="00274A0B" w:rsidP="00F73A0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B5680E">
        <w:rPr>
          <w:sz w:val="28"/>
          <w:szCs w:val="28"/>
        </w:rPr>
        <w:t>ехническая  поддержка: ООО «МАЙС  ПАРТНЕР»</w:t>
      </w:r>
    </w:p>
    <w:p w:rsidR="00B26CDE" w:rsidRPr="000A1FE7" w:rsidRDefault="000A1FE7" w:rsidP="00E303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КОНФЕР</w:t>
      </w:r>
      <w:r w:rsidR="005832CF">
        <w:rPr>
          <w:sz w:val="28"/>
          <w:szCs w:val="28"/>
        </w:rPr>
        <w:t>Е</w:t>
      </w:r>
      <w:r>
        <w:rPr>
          <w:sz w:val="28"/>
          <w:szCs w:val="28"/>
        </w:rPr>
        <w:t>НЦИИ</w:t>
      </w:r>
    </w:p>
    <w:p w:rsidR="00D32933" w:rsidRPr="00D32933" w:rsidRDefault="00D32933" w:rsidP="00D32933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33">
        <w:rPr>
          <w:rFonts w:ascii="Times New Roman" w:hAnsi="Times New Roman"/>
          <w:b/>
          <w:sz w:val="28"/>
          <w:szCs w:val="28"/>
        </w:rPr>
        <w:t>Модераторы:</w:t>
      </w:r>
    </w:p>
    <w:p w:rsidR="00D32933" w:rsidRPr="00D32933" w:rsidRDefault="00D32933" w:rsidP="00D329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2933">
        <w:rPr>
          <w:rFonts w:ascii="Times New Roman" w:hAnsi="Times New Roman"/>
          <w:b/>
          <w:sz w:val="28"/>
          <w:szCs w:val="28"/>
        </w:rPr>
        <w:t>Ярочкина</w:t>
      </w:r>
      <w:proofErr w:type="spellEnd"/>
      <w:r w:rsidRPr="00D32933">
        <w:rPr>
          <w:rFonts w:ascii="Times New Roman" w:hAnsi="Times New Roman"/>
          <w:b/>
          <w:sz w:val="28"/>
          <w:szCs w:val="28"/>
        </w:rPr>
        <w:t xml:space="preserve"> Надежда Викторовна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933">
        <w:rPr>
          <w:rFonts w:ascii="Times New Roman" w:hAnsi="Times New Roman"/>
          <w:b/>
          <w:sz w:val="28"/>
          <w:szCs w:val="28"/>
        </w:rPr>
        <w:t xml:space="preserve">– </w:t>
      </w:r>
      <w:r w:rsidRPr="00D32933">
        <w:rPr>
          <w:rFonts w:ascii="Times New Roman" w:hAnsi="Times New Roman"/>
          <w:sz w:val="28"/>
          <w:szCs w:val="28"/>
        </w:rPr>
        <w:t xml:space="preserve">директор ГБПОУ «Самарский медицинский колледж им. Н. </w:t>
      </w:r>
      <w:proofErr w:type="spellStart"/>
      <w:r w:rsidRPr="00D32933">
        <w:rPr>
          <w:rFonts w:ascii="Times New Roman" w:hAnsi="Times New Roman"/>
          <w:sz w:val="28"/>
          <w:szCs w:val="28"/>
        </w:rPr>
        <w:t>Ляпиной</w:t>
      </w:r>
      <w:proofErr w:type="spellEnd"/>
      <w:r w:rsidRPr="00D32933">
        <w:rPr>
          <w:rFonts w:ascii="Times New Roman" w:hAnsi="Times New Roman"/>
          <w:sz w:val="28"/>
          <w:szCs w:val="28"/>
        </w:rPr>
        <w:t>»</w:t>
      </w:r>
    </w:p>
    <w:p w:rsidR="00D32933" w:rsidRPr="00D32933" w:rsidRDefault="00D32933" w:rsidP="00D329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2933">
        <w:rPr>
          <w:rFonts w:ascii="Times New Roman" w:hAnsi="Times New Roman"/>
          <w:b/>
          <w:sz w:val="28"/>
          <w:szCs w:val="28"/>
        </w:rPr>
        <w:t xml:space="preserve">Косарева Нина Николаевна – </w:t>
      </w:r>
      <w:r w:rsidRPr="00D32933">
        <w:rPr>
          <w:rFonts w:ascii="Times New Roman" w:hAnsi="Times New Roman"/>
          <w:sz w:val="28"/>
          <w:szCs w:val="28"/>
        </w:rPr>
        <w:t>Президент Самарской региональной общественной организации медицинских сестер, член Самарской Общественной Палаты, член правления «СМПО»</w:t>
      </w:r>
    </w:p>
    <w:p w:rsidR="00D32933" w:rsidRPr="00D32933" w:rsidRDefault="00D32933" w:rsidP="00D32933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33">
        <w:rPr>
          <w:rFonts w:ascii="Times New Roman" w:hAnsi="Times New Roman"/>
          <w:b/>
          <w:sz w:val="28"/>
          <w:szCs w:val="28"/>
        </w:rPr>
        <w:t>Программа:</w:t>
      </w:r>
    </w:p>
    <w:p w:rsidR="00D32933" w:rsidRDefault="00D32933" w:rsidP="00D32933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2933">
        <w:rPr>
          <w:rFonts w:ascii="Times New Roman" w:hAnsi="Times New Roman"/>
          <w:b/>
          <w:sz w:val="28"/>
          <w:szCs w:val="28"/>
        </w:rPr>
        <w:t xml:space="preserve">11.00-11.10 </w:t>
      </w:r>
    </w:p>
    <w:p w:rsidR="00D32933" w:rsidRPr="00D32933" w:rsidRDefault="00D32933" w:rsidP="00D32933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2933">
        <w:rPr>
          <w:rFonts w:ascii="Times New Roman" w:hAnsi="Times New Roman"/>
          <w:b/>
          <w:sz w:val="28"/>
          <w:szCs w:val="28"/>
        </w:rPr>
        <w:t>Открытие конференции. Вступительное слово</w:t>
      </w:r>
    </w:p>
    <w:p w:rsidR="00D32933" w:rsidRPr="00D32933" w:rsidRDefault="00D32933" w:rsidP="00D329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2933">
        <w:rPr>
          <w:rFonts w:ascii="Times New Roman" w:hAnsi="Times New Roman"/>
          <w:b/>
          <w:sz w:val="28"/>
          <w:szCs w:val="28"/>
        </w:rPr>
        <w:t>Ярочкина</w:t>
      </w:r>
      <w:proofErr w:type="spellEnd"/>
      <w:r w:rsidRPr="00D32933">
        <w:rPr>
          <w:rFonts w:ascii="Times New Roman" w:hAnsi="Times New Roman"/>
          <w:b/>
          <w:sz w:val="28"/>
          <w:szCs w:val="28"/>
        </w:rPr>
        <w:t xml:space="preserve"> Надежда Викторовна </w:t>
      </w:r>
      <w:r w:rsidRPr="00D32933">
        <w:rPr>
          <w:rFonts w:ascii="Times New Roman" w:hAnsi="Times New Roman"/>
          <w:sz w:val="28"/>
          <w:szCs w:val="28"/>
        </w:rPr>
        <w:t xml:space="preserve">- директор ГБПОУ «Самарский медицинский колледж им. Н. </w:t>
      </w:r>
      <w:proofErr w:type="spellStart"/>
      <w:r w:rsidRPr="00D32933">
        <w:rPr>
          <w:rFonts w:ascii="Times New Roman" w:hAnsi="Times New Roman"/>
          <w:sz w:val="28"/>
          <w:szCs w:val="28"/>
        </w:rPr>
        <w:t>Ляпиной</w:t>
      </w:r>
      <w:proofErr w:type="spellEnd"/>
      <w:r w:rsidRPr="00D32933">
        <w:rPr>
          <w:rFonts w:ascii="Times New Roman" w:hAnsi="Times New Roman"/>
          <w:sz w:val="28"/>
          <w:szCs w:val="28"/>
        </w:rPr>
        <w:t>».</w:t>
      </w:r>
    </w:p>
    <w:p w:rsidR="00D32933" w:rsidRPr="00D32933" w:rsidRDefault="00D32933" w:rsidP="00D329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2933">
        <w:rPr>
          <w:rFonts w:ascii="Times New Roman" w:hAnsi="Times New Roman"/>
          <w:b/>
          <w:sz w:val="28"/>
          <w:szCs w:val="28"/>
        </w:rPr>
        <w:t xml:space="preserve">Косарева Нина Николаевна – </w:t>
      </w:r>
      <w:r w:rsidRPr="00D32933">
        <w:rPr>
          <w:rFonts w:ascii="Times New Roman" w:hAnsi="Times New Roman"/>
          <w:sz w:val="28"/>
          <w:szCs w:val="28"/>
        </w:rPr>
        <w:t>Президент Самарской региональной общественной организации медицинских сестер, член Самарской Общественной Палаты, член правления «СМПО»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11.10-11.30 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«Особенности раннего послеоперационного периода в условиях ОРИТ</w:t>
      </w:r>
      <w:r>
        <w:rPr>
          <w:b/>
          <w:sz w:val="28"/>
          <w:szCs w:val="28"/>
        </w:rPr>
        <w:t>»</w:t>
      </w:r>
    </w:p>
    <w:p w:rsidR="00D32933" w:rsidRPr="00D32933" w:rsidRDefault="00D32933" w:rsidP="00D329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2933">
        <w:rPr>
          <w:rFonts w:ascii="Times New Roman" w:hAnsi="Times New Roman"/>
          <w:b/>
          <w:sz w:val="28"/>
          <w:szCs w:val="28"/>
        </w:rPr>
        <w:t>Хасьянова</w:t>
      </w:r>
      <w:proofErr w:type="spellEnd"/>
      <w:r w:rsidRPr="00D32933">
        <w:rPr>
          <w:rFonts w:ascii="Times New Roman" w:hAnsi="Times New Roman"/>
          <w:b/>
          <w:sz w:val="28"/>
          <w:szCs w:val="28"/>
        </w:rPr>
        <w:t xml:space="preserve"> Елена Дмитриевна - </w:t>
      </w:r>
      <w:r w:rsidRPr="00D32933">
        <w:rPr>
          <w:rFonts w:ascii="Times New Roman" w:hAnsi="Times New Roman"/>
          <w:sz w:val="28"/>
          <w:szCs w:val="28"/>
        </w:rPr>
        <w:t xml:space="preserve">преподаватель ГБПОУ «Самарский медицинский колледж им. Н. </w:t>
      </w:r>
      <w:proofErr w:type="spellStart"/>
      <w:r w:rsidRPr="00D32933">
        <w:rPr>
          <w:rFonts w:ascii="Times New Roman" w:hAnsi="Times New Roman"/>
          <w:sz w:val="28"/>
          <w:szCs w:val="28"/>
        </w:rPr>
        <w:t>Ляпиной</w:t>
      </w:r>
      <w:proofErr w:type="spellEnd"/>
      <w:r w:rsidRPr="00D32933">
        <w:rPr>
          <w:rFonts w:ascii="Times New Roman" w:hAnsi="Times New Roman"/>
          <w:sz w:val="28"/>
          <w:szCs w:val="28"/>
        </w:rPr>
        <w:t>»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11.30 – 11.50 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«Роль мед</w:t>
      </w:r>
      <w:r>
        <w:rPr>
          <w:b/>
          <w:sz w:val="28"/>
          <w:szCs w:val="28"/>
        </w:rPr>
        <w:t xml:space="preserve">ицинской </w:t>
      </w:r>
      <w:r w:rsidRPr="00D32933">
        <w:rPr>
          <w:b/>
          <w:sz w:val="28"/>
          <w:szCs w:val="28"/>
        </w:rPr>
        <w:t>сестры-</w:t>
      </w:r>
      <w:proofErr w:type="spellStart"/>
      <w:r w:rsidRPr="00D32933">
        <w:rPr>
          <w:b/>
          <w:sz w:val="28"/>
          <w:szCs w:val="28"/>
        </w:rPr>
        <w:t>анестезиста</w:t>
      </w:r>
      <w:proofErr w:type="spellEnd"/>
      <w:r w:rsidRPr="00D32933">
        <w:rPr>
          <w:b/>
          <w:sz w:val="28"/>
          <w:szCs w:val="28"/>
        </w:rPr>
        <w:t xml:space="preserve"> при подготовке и проведении интубации, прогноз, техника, тактика при неудавшейся интубации»</w:t>
      </w:r>
    </w:p>
    <w:p w:rsidR="00D32933" w:rsidRPr="00D32933" w:rsidRDefault="00D32933" w:rsidP="00D32933">
      <w:pPr>
        <w:jc w:val="both"/>
        <w:rPr>
          <w:sz w:val="28"/>
          <w:szCs w:val="28"/>
        </w:rPr>
      </w:pPr>
      <w:proofErr w:type="spellStart"/>
      <w:r w:rsidRPr="00D32933">
        <w:rPr>
          <w:b/>
          <w:sz w:val="28"/>
          <w:szCs w:val="28"/>
        </w:rPr>
        <w:t>Атаманенко</w:t>
      </w:r>
      <w:proofErr w:type="spellEnd"/>
      <w:r w:rsidRPr="00D32933">
        <w:rPr>
          <w:b/>
          <w:sz w:val="28"/>
          <w:szCs w:val="28"/>
        </w:rPr>
        <w:t xml:space="preserve"> Раиса Николаевна </w:t>
      </w:r>
      <w:r w:rsidRPr="00D32933">
        <w:rPr>
          <w:sz w:val="28"/>
          <w:szCs w:val="28"/>
        </w:rPr>
        <w:t>– мед</w:t>
      </w:r>
      <w:r>
        <w:rPr>
          <w:sz w:val="28"/>
          <w:szCs w:val="28"/>
        </w:rPr>
        <w:t xml:space="preserve">ицинская </w:t>
      </w:r>
      <w:r w:rsidRPr="00D32933">
        <w:rPr>
          <w:sz w:val="28"/>
          <w:szCs w:val="28"/>
        </w:rPr>
        <w:t>сестра-</w:t>
      </w:r>
      <w:proofErr w:type="spellStart"/>
      <w:r w:rsidRPr="00D32933">
        <w:rPr>
          <w:sz w:val="28"/>
          <w:szCs w:val="28"/>
        </w:rPr>
        <w:t>анестезист</w:t>
      </w:r>
      <w:proofErr w:type="spellEnd"/>
      <w:r w:rsidRPr="00D32933">
        <w:rPr>
          <w:sz w:val="28"/>
          <w:szCs w:val="28"/>
        </w:rPr>
        <w:t xml:space="preserve"> отделения анестезиологии - реанимации ГБУЗ «Самарский областной клинический онкологический диспансер» 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11.50-12.00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 Ответы на вопросы 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12.00-12.20 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«ИВЛ - ассоциированная пневмония: патогенез, профилактика, интенсивная терапия» </w:t>
      </w:r>
    </w:p>
    <w:p w:rsidR="00D32933" w:rsidRPr="00D32933" w:rsidRDefault="00D32933" w:rsidP="00D32933">
      <w:pPr>
        <w:jc w:val="both"/>
        <w:rPr>
          <w:sz w:val="28"/>
          <w:szCs w:val="28"/>
        </w:rPr>
      </w:pPr>
      <w:r w:rsidRPr="00D32933">
        <w:rPr>
          <w:b/>
          <w:sz w:val="28"/>
          <w:szCs w:val="28"/>
        </w:rPr>
        <w:t xml:space="preserve">Павлов Александр Владимирович </w:t>
      </w:r>
      <w:r w:rsidRPr="00D32933">
        <w:rPr>
          <w:sz w:val="28"/>
          <w:szCs w:val="28"/>
        </w:rPr>
        <w:t>– мед</w:t>
      </w:r>
      <w:r>
        <w:rPr>
          <w:sz w:val="28"/>
          <w:szCs w:val="28"/>
        </w:rPr>
        <w:t xml:space="preserve">ицинский </w:t>
      </w:r>
      <w:r w:rsidRPr="00D32933">
        <w:rPr>
          <w:sz w:val="28"/>
          <w:szCs w:val="28"/>
        </w:rPr>
        <w:t>брат-</w:t>
      </w:r>
      <w:proofErr w:type="spellStart"/>
      <w:r w:rsidRPr="00D32933">
        <w:rPr>
          <w:sz w:val="28"/>
          <w:szCs w:val="28"/>
        </w:rPr>
        <w:t>анестезист</w:t>
      </w:r>
      <w:proofErr w:type="spellEnd"/>
      <w:r w:rsidRPr="00D32933">
        <w:rPr>
          <w:sz w:val="28"/>
          <w:szCs w:val="28"/>
        </w:rPr>
        <w:t xml:space="preserve"> отделения анестезиологии и реанимации ГБУЗ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«Самарская городская клиническая больница</w:t>
      </w:r>
      <w:r w:rsidRPr="00D32933">
        <w:rPr>
          <w:sz w:val="28"/>
          <w:szCs w:val="28"/>
        </w:rPr>
        <w:t xml:space="preserve"> № 1 им. Н.И. Пирогова</w:t>
      </w:r>
      <w:r>
        <w:rPr>
          <w:sz w:val="28"/>
          <w:szCs w:val="28"/>
        </w:rPr>
        <w:t>»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12.20 – 12.40 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«Массивная кровопотеря и современные методы ее коррекции»</w:t>
      </w:r>
    </w:p>
    <w:p w:rsidR="00D32933" w:rsidRPr="00D32933" w:rsidRDefault="00D32933" w:rsidP="00D32933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2933">
        <w:rPr>
          <w:rFonts w:ascii="Times New Roman" w:hAnsi="Times New Roman"/>
          <w:b/>
          <w:sz w:val="28"/>
          <w:szCs w:val="28"/>
        </w:rPr>
        <w:t>Макашева</w:t>
      </w:r>
      <w:proofErr w:type="spellEnd"/>
      <w:r w:rsidRPr="00D32933">
        <w:rPr>
          <w:rFonts w:ascii="Times New Roman" w:hAnsi="Times New Roman"/>
          <w:b/>
          <w:sz w:val="28"/>
          <w:szCs w:val="28"/>
        </w:rPr>
        <w:t xml:space="preserve"> Алсу </w:t>
      </w:r>
      <w:proofErr w:type="spellStart"/>
      <w:r w:rsidRPr="00D32933">
        <w:rPr>
          <w:rFonts w:ascii="Times New Roman" w:hAnsi="Times New Roman"/>
          <w:b/>
          <w:sz w:val="28"/>
          <w:szCs w:val="28"/>
        </w:rPr>
        <w:t>Наильевна</w:t>
      </w:r>
      <w:proofErr w:type="spellEnd"/>
      <w:r w:rsidRPr="00D32933">
        <w:rPr>
          <w:rFonts w:ascii="Times New Roman" w:hAnsi="Times New Roman"/>
          <w:b/>
          <w:sz w:val="28"/>
          <w:szCs w:val="28"/>
        </w:rPr>
        <w:t xml:space="preserve"> – </w:t>
      </w:r>
      <w:r w:rsidRPr="00D32933">
        <w:rPr>
          <w:rFonts w:ascii="Times New Roman" w:hAnsi="Times New Roman"/>
          <w:sz w:val="28"/>
          <w:szCs w:val="28"/>
        </w:rPr>
        <w:t xml:space="preserve">старшая медицинская сестра отделения анестезиологии-реанимации акушерского корпуса ГБУЗ </w:t>
      </w:r>
      <w:r>
        <w:rPr>
          <w:rFonts w:ascii="Times New Roman" w:hAnsi="Times New Roman"/>
          <w:sz w:val="28"/>
          <w:szCs w:val="28"/>
        </w:rPr>
        <w:t>«Самарская областная клиническая больница</w:t>
      </w:r>
      <w:r w:rsidRPr="00D32933">
        <w:rPr>
          <w:rFonts w:ascii="Times New Roman" w:hAnsi="Times New Roman"/>
          <w:sz w:val="28"/>
          <w:szCs w:val="28"/>
        </w:rPr>
        <w:t xml:space="preserve"> им. В.Д. </w:t>
      </w:r>
      <w:proofErr w:type="spellStart"/>
      <w:r w:rsidRPr="00D32933">
        <w:rPr>
          <w:rFonts w:ascii="Times New Roman" w:hAnsi="Times New Roman"/>
          <w:sz w:val="28"/>
          <w:szCs w:val="28"/>
        </w:rPr>
        <w:t>Середавина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12.40 – 12.50 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Ответы на вопросы</w:t>
      </w:r>
    </w:p>
    <w:p w:rsidR="003C191F" w:rsidRDefault="003C191F" w:rsidP="00D32933">
      <w:pPr>
        <w:jc w:val="both"/>
        <w:rPr>
          <w:b/>
          <w:sz w:val="28"/>
          <w:szCs w:val="28"/>
        </w:rPr>
      </w:pPr>
    </w:p>
    <w:p w:rsidR="003C191F" w:rsidRDefault="003C191F" w:rsidP="00D32933">
      <w:pPr>
        <w:jc w:val="both"/>
        <w:rPr>
          <w:b/>
          <w:sz w:val="28"/>
          <w:szCs w:val="28"/>
        </w:rPr>
      </w:pP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lastRenderedPageBreak/>
        <w:t>12.5</w:t>
      </w:r>
      <w:r>
        <w:rPr>
          <w:b/>
          <w:sz w:val="28"/>
          <w:szCs w:val="28"/>
        </w:rPr>
        <w:t>0-</w:t>
      </w:r>
      <w:r w:rsidRPr="00D32933">
        <w:rPr>
          <w:b/>
          <w:sz w:val="28"/>
          <w:szCs w:val="28"/>
        </w:rPr>
        <w:t xml:space="preserve">13.10 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«Особенности центрального сосудистого доступа, уход, профилактика осложнений»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32933">
        <w:rPr>
          <w:b/>
          <w:sz w:val="28"/>
          <w:szCs w:val="28"/>
        </w:rPr>
        <w:t>Зелянина</w:t>
      </w:r>
      <w:proofErr w:type="spellEnd"/>
      <w:r w:rsidRPr="00D32933">
        <w:rPr>
          <w:b/>
          <w:sz w:val="28"/>
          <w:szCs w:val="28"/>
        </w:rPr>
        <w:t xml:space="preserve"> Татьяна Николаевна -</w:t>
      </w:r>
      <w:r w:rsidRPr="00D32933">
        <w:rPr>
          <w:sz w:val="28"/>
          <w:szCs w:val="28"/>
        </w:rPr>
        <w:t xml:space="preserve"> преподаватель ГБПОУ «Самарский меди</w:t>
      </w:r>
      <w:r w:rsidR="00F47D73">
        <w:rPr>
          <w:sz w:val="28"/>
          <w:szCs w:val="28"/>
        </w:rPr>
        <w:t xml:space="preserve">цинский колледж им. Н. </w:t>
      </w:r>
      <w:proofErr w:type="spellStart"/>
      <w:r w:rsidR="00F47D73">
        <w:rPr>
          <w:sz w:val="28"/>
          <w:szCs w:val="28"/>
        </w:rPr>
        <w:t>Ляпиной</w:t>
      </w:r>
      <w:proofErr w:type="spellEnd"/>
      <w:r w:rsidR="00F47D73">
        <w:rPr>
          <w:sz w:val="28"/>
          <w:szCs w:val="28"/>
        </w:rPr>
        <w:t>»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13.10 – 13.30 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Мастер-класс техники измерения ЦВД (ц</w:t>
      </w:r>
      <w:r>
        <w:rPr>
          <w:b/>
          <w:sz w:val="28"/>
          <w:szCs w:val="28"/>
        </w:rPr>
        <w:t>ентрального венозного давления)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D32933">
        <w:rPr>
          <w:b/>
          <w:sz w:val="28"/>
          <w:szCs w:val="28"/>
        </w:rPr>
        <w:t>Зелянина</w:t>
      </w:r>
      <w:proofErr w:type="spellEnd"/>
      <w:r w:rsidRPr="00D32933">
        <w:rPr>
          <w:b/>
          <w:sz w:val="28"/>
          <w:szCs w:val="28"/>
        </w:rPr>
        <w:t xml:space="preserve"> Татьяна Николаевна - </w:t>
      </w:r>
      <w:r w:rsidRPr="00D32933">
        <w:rPr>
          <w:sz w:val="28"/>
          <w:szCs w:val="28"/>
        </w:rPr>
        <w:t>преподаватель ГБПОУ «Самарский меди</w:t>
      </w:r>
      <w:r w:rsidR="00F47D73">
        <w:rPr>
          <w:sz w:val="28"/>
          <w:szCs w:val="28"/>
        </w:rPr>
        <w:t xml:space="preserve">цинский колледж им. Н. </w:t>
      </w:r>
      <w:proofErr w:type="spellStart"/>
      <w:r w:rsidR="00F47D73">
        <w:rPr>
          <w:sz w:val="28"/>
          <w:szCs w:val="28"/>
        </w:rPr>
        <w:t>Ляпиной</w:t>
      </w:r>
      <w:proofErr w:type="spellEnd"/>
      <w:r w:rsidR="00F47D73">
        <w:rPr>
          <w:sz w:val="28"/>
          <w:szCs w:val="28"/>
        </w:rPr>
        <w:t>»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32933">
        <w:rPr>
          <w:b/>
          <w:sz w:val="28"/>
          <w:szCs w:val="28"/>
        </w:rPr>
        <w:t>Хасьянова</w:t>
      </w:r>
      <w:proofErr w:type="spellEnd"/>
      <w:r w:rsidRPr="00D32933">
        <w:rPr>
          <w:b/>
          <w:sz w:val="28"/>
          <w:szCs w:val="28"/>
        </w:rPr>
        <w:t xml:space="preserve"> Елена Дмитриевна - </w:t>
      </w:r>
      <w:r w:rsidRPr="00D32933">
        <w:rPr>
          <w:sz w:val="28"/>
          <w:szCs w:val="28"/>
        </w:rPr>
        <w:t>преподаватель ГБПОУ «Самарский меди</w:t>
      </w:r>
      <w:r w:rsidR="00F47D73">
        <w:rPr>
          <w:sz w:val="28"/>
          <w:szCs w:val="28"/>
        </w:rPr>
        <w:t xml:space="preserve">цинский колледж им. Н. </w:t>
      </w:r>
      <w:proofErr w:type="spellStart"/>
      <w:r w:rsidR="00F47D73">
        <w:rPr>
          <w:sz w:val="28"/>
          <w:szCs w:val="28"/>
        </w:rPr>
        <w:t>Ляпиной</w:t>
      </w:r>
      <w:proofErr w:type="spellEnd"/>
      <w:r w:rsidR="00F47D73">
        <w:rPr>
          <w:sz w:val="28"/>
          <w:szCs w:val="28"/>
        </w:rPr>
        <w:t>»</w:t>
      </w:r>
    </w:p>
    <w:p w:rsid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13.30-13.40 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Ответы на вопросы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13.40-14.00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«Современные принципы искусственного питания в интенсивной терапии»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32933">
        <w:rPr>
          <w:b/>
          <w:sz w:val="28"/>
          <w:szCs w:val="28"/>
        </w:rPr>
        <w:t>Надвидова</w:t>
      </w:r>
      <w:proofErr w:type="spellEnd"/>
      <w:r w:rsidRPr="00D32933">
        <w:rPr>
          <w:b/>
          <w:sz w:val="28"/>
          <w:szCs w:val="28"/>
        </w:rPr>
        <w:t xml:space="preserve"> Анжелика Владимировна</w:t>
      </w:r>
      <w:r w:rsidRPr="00D32933">
        <w:rPr>
          <w:sz w:val="28"/>
          <w:szCs w:val="28"/>
        </w:rPr>
        <w:t xml:space="preserve"> - преподаватель ГБПОУ «Самарский меди</w:t>
      </w:r>
      <w:r w:rsidR="00F47D73">
        <w:rPr>
          <w:sz w:val="28"/>
          <w:szCs w:val="28"/>
        </w:rPr>
        <w:t xml:space="preserve">цинский колледж им. Н. </w:t>
      </w:r>
      <w:proofErr w:type="spellStart"/>
      <w:r w:rsidR="00F47D73">
        <w:rPr>
          <w:sz w:val="28"/>
          <w:szCs w:val="28"/>
        </w:rPr>
        <w:t>Ляпиной</w:t>
      </w:r>
      <w:proofErr w:type="spellEnd"/>
      <w:r w:rsidR="00F47D73">
        <w:rPr>
          <w:sz w:val="28"/>
          <w:szCs w:val="28"/>
        </w:rPr>
        <w:t>»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14.00 -14.20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«Алгоритм процедур по профилактике пролежней у контингента пациентов в условиях ОРИТ»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2933">
        <w:rPr>
          <w:b/>
          <w:sz w:val="28"/>
          <w:szCs w:val="28"/>
        </w:rPr>
        <w:t xml:space="preserve">Оленина Татьяна Анатольевна </w:t>
      </w:r>
      <w:r w:rsidRPr="00D32933">
        <w:rPr>
          <w:sz w:val="28"/>
          <w:szCs w:val="28"/>
        </w:rPr>
        <w:t>- преподаватель ГБПОУ «Самарский меди</w:t>
      </w:r>
      <w:r w:rsidR="00F47D73">
        <w:rPr>
          <w:sz w:val="28"/>
          <w:szCs w:val="28"/>
        </w:rPr>
        <w:t xml:space="preserve">цинский колледж им. Н. </w:t>
      </w:r>
      <w:proofErr w:type="spellStart"/>
      <w:r w:rsidR="00F47D73">
        <w:rPr>
          <w:sz w:val="28"/>
          <w:szCs w:val="28"/>
        </w:rPr>
        <w:t>Ляпиной</w:t>
      </w:r>
      <w:proofErr w:type="spellEnd"/>
      <w:r w:rsidR="00F47D73">
        <w:rPr>
          <w:sz w:val="28"/>
          <w:szCs w:val="28"/>
        </w:rPr>
        <w:t>»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14.20-14.40 </w:t>
      </w:r>
    </w:p>
    <w:p w:rsidR="00D32933" w:rsidRPr="00D32933" w:rsidRDefault="00D32933" w:rsidP="00D32933">
      <w:pPr>
        <w:jc w:val="both"/>
        <w:rPr>
          <w:sz w:val="28"/>
          <w:szCs w:val="28"/>
        </w:rPr>
      </w:pPr>
      <w:r w:rsidRPr="00D32933">
        <w:rPr>
          <w:b/>
          <w:sz w:val="28"/>
          <w:szCs w:val="28"/>
        </w:rPr>
        <w:t>«Постановка ПВК, уход и осложнения»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2933">
        <w:rPr>
          <w:b/>
          <w:sz w:val="28"/>
          <w:szCs w:val="28"/>
        </w:rPr>
        <w:t>Полянская Ирина Николаевна –</w:t>
      </w:r>
      <w:r w:rsidRPr="00D32933">
        <w:rPr>
          <w:sz w:val="28"/>
          <w:szCs w:val="28"/>
        </w:rPr>
        <w:t xml:space="preserve"> преподаватель ГБПОУ «Самарский меди</w:t>
      </w:r>
      <w:r w:rsidR="00F47D73">
        <w:rPr>
          <w:sz w:val="28"/>
          <w:szCs w:val="28"/>
        </w:rPr>
        <w:t xml:space="preserve">цинский колледж им. Н. </w:t>
      </w:r>
      <w:proofErr w:type="spellStart"/>
      <w:r w:rsidR="00F47D73">
        <w:rPr>
          <w:sz w:val="28"/>
          <w:szCs w:val="28"/>
        </w:rPr>
        <w:t>Ляпиной</w:t>
      </w:r>
      <w:proofErr w:type="spellEnd"/>
      <w:r w:rsidR="00F47D73">
        <w:rPr>
          <w:sz w:val="28"/>
          <w:szCs w:val="28"/>
        </w:rPr>
        <w:t>»</w:t>
      </w:r>
    </w:p>
    <w:p w:rsid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14.40 – 15.00 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 постановка ПВК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D32933">
        <w:rPr>
          <w:b/>
          <w:sz w:val="28"/>
          <w:szCs w:val="28"/>
        </w:rPr>
        <w:t>Каюмова</w:t>
      </w:r>
      <w:proofErr w:type="spellEnd"/>
      <w:r w:rsidRPr="00D32933">
        <w:rPr>
          <w:b/>
          <w:sz w:val="28"/>
          <w:szCs w:val="28"/>
        </w:rPr>
        <w:t xml:space="preserve"> Александра Николаевна - </w:t>
      </w:r>
      <w:r w:rsidRPr="00D32933">
        <w:rPr>
          <w:sz w:val="28"/>
          <w:szCs w:val="28"/>
        </w:rPr>
        <w:t xml:space="preserve">преподаватель ГБПОУ «Самарский медицинский колледж им. Н. </w:t>
      </w:r>
      <w:proofErr w:type="spellStart"/>
      <w:r w:rsidRPr="00D32933">
        <w:rPr>
          <w:sz w:val="28"/>
          <w:szCs w:val="28"/>
        </w:rPr>
        <w:t>Ляпиной</w:t>
      </w:r>
      <w:proofErr w:type="spellEnd"/>
      <w:r w:rsidRPr="00D32933">
        <w:rPr>
          <w:sz w:val="28"/>
          <w:szCs w:val="28"/>
        </w:rPr>
        <w:t>»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2933">
        <w:rPr>
          <w:b/>
          <w:sz w:val="28"/>
          <w:szCs w:val="28"/>
        </w:rPr>
        <w:t>Полянская Ирина Николаевна –</w:t>
      </w:r>
      <w:r w:rsidRPr="00D32933">
        <w:rPr>
          <w:sz w:val="28"/>
          <w:szCs w:val="28"/>
        </w:rPr>
        <w:t xml:space="preserve"> преподаватель ГБПОУ «Самарский меди</w:t>
      </w:r>
      <w:r w:rsidR="00F47D73">
        <w:rPr>
          <w:sz w:val="28"/>
          <w:szCs w:val="28"/>
        </w:rPr>
        <w:t xml:space="preserve">цинский колледж им. Н. </w:t>
      </w:r>
      <w:proofErr w:type="spellStart"/>
      <w:r w:rsidR="00F47D73">
        <w:rPr>
          <w:sz w:val="28"/>
          <w:szCs w:val="28"/>
        </w:rPr>
        <w:t>Ляпиной</w:t>
      </w:r>
      <w:proofErr w:type="spellEnd"/>
      <w:r w:rsidR="00F47D73">
        <w:rPr>
          <w:sz w:val="28"/>
          <w:szCs w:val="28"/>
        </w:rPr>
        <w:t>»</w:t>
      </w:r>
    </w:p>
    <w:p w:rsid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15.00-15.10 </w:t>
      </w:r>
    </w:p>
    <w:p w:rsidR="00D32933" w:rsidRPr="00D32933" w:rsidRDefault="00D32933" w:rsidP="00D329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>Ответы на вопросы</w:t>
      </w:r>
    </w:p>
    <w:p w:rsid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15.10- 15.20 </w:t>
      </w:r>
    </w:p>
    <w:p w:rsidR="00D32933" w:rsidRPr="00D32933" w:rsidRDefault="00D32933" w:rsidP="00D32933">
      <w:pPr>
        <w:jc w:val="both"/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«Анализ </w:t>
      </w:r>
      <w:proofErr w:type="gramStart"/>
      <w:r w:rsidRPr="00D32933">
        <w:rPr>
          <w:b/>
          <w:sz w:val="28"/>
          <w:szCs w:val="28"/>
        </w:rPr>
        <w:t>эффективности деятельности медицинской сестры отделения реанимации</w:t>
      </w:r>
      <w:proofErr w:type="gramEnd"/>
      <w:r w:rsidRPr="00D32933">
        <w:rPr>
          <w:b/>
          <w:sz w:val="28"/>
          <w:szCs w:val="28"/>
        </w:rPr>
        <w:t xml:space="preserve"> и интенсивной терапии» </w:t>
      </w:r>
    </w:p>
    <w:p w:rsidR="00D32933" w:rsidRPr="00D32933" w:rsidRDefault="00D32933" w:rsidP="00D3293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32933">
        <w:rPr>
          <w:rFonts w:ascii="Times New Roman" w:hAnsi="Times New Roman"/>
          <w:b/>
          <w:sz w:val="28"/>
          <w:szCs w:val="28"/>
        </w:rPr>
        <w:t xml:space="preserve">Борчанинова Юлия Владимировна – </w:t>
      </w:r>
      <w:r w:rsidRPr="00D32933">
        <w:rPr>
          <w:rFonts w:ascii="Times New Roman" w:hAnsi="Times New Roman"/>
          <w:sz w:val="28"/>
          <w:szCs w:val="28"/>
        </w:rPr>
        <w:t>главная медицинская сестра ГБУЗ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 w:rsidRPr="00D32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«Самарская городская клиническая больница</w:t>
      </w:r>
      <w:r w:rsidRPr="00D32933">
        <w:rPr>
          <w:rFonts w:ascii="Times New Roman" w:hAnsi="Times New Roman"/>
          <w:sz w:val="28"/>
          <w:szCs w:val="28"/>
        </w:rPr>
        <w:t xml:space="preserve"> № 1 им. Н.И. Пирогова</w:t>
      </w:r>
      <w:r>
        <w:rPr>
          <w:rFonts w:ascii="Times New Roman" w:hAnsi="Times New Roman"/>
          <w:sz w:val="28"/>
          <w:szCs w:val="28"/>
        </w:rPr>
        <w:t>»</w:t>
      </w:r>
    </w:p>
    <w:p w:rsidR="003C615C" w:rsidRDefault="00D32933" w:rsidP="00D32933">
      <w:pPr>
        <w:rPr>
          <w:b/>
          <w:sz w:val="28"/>
          <w:szCs w:val="28"/>
        </w:rPr>
      </w:pPr>
      <w:r w:rsidRPr="00D32933">
        <w:rPr>
          <w:b/>
          <w:sz w:val="28"/>
          <w:szCs w:val="28"/>
        </w:rPr>
        <w:t xml:space="preserve">15.20 – 15.50 </w:t>
      </w:r>
    </w:p>
    <w:p w:rsidR="00D32933" w:rsidRPr="00D32933" w:rsidRDefault="00D32933" w:rsidP="00D32933">
      <w:pPr>
        <w:rPr>
          <w:sz w:val="28"/>
          <w:szCs w:val="28"/>
        </w:rPr>
      </w:pPr>
      <w:r w:rsidRPr="00D32933">
        <w:rPr>
          <w:b/>
          <w:sz w:val="28"/>
          <w:szCs w:val="28"/>
        </w:rPr>
        <w:t>Дискуссия. Ответы на вопросы из чата</w:t>
      </w:r>
      <w:r w:rsidRPr="00D32933">
        <w:rPr>
          <w:sz w:val="28"/>
          <w:szCs w:val="28"/>
        </w:rPr>
        <w:t>.</w:t>
      </w:r>
    </w:p>
    <w:p w:rsidR="00D32933" w:rsidRPr="00D32933" w:rsidRDefault="00D32933" w:rsidP="00D32933">
      <w:pPr>
        <w:rPr>
          <w:b/>
          <w:sz w:val="28"/>
          <w:szCs w:val="28"/>
        </w:rPr>
      </w:pPr>
    </w:p>
    <w:p w:rsidR="00D32933" w:rsidRPr="00D32933" w:rsidRDefault="00D32933" w:rsidP="00D32933">
      <w:pPr>
        <w:rPr>
          <w:sz w:val="28"/>
          <w:szCs w:val="28"/>
        </w:rPr>
      </w:pPr>
    </w:p>
    <w:p w:rsidR="00723C18" w:rsidRPr="00D32933" w:rsidRDefault="002F7DC9" w:rsidP="00723C18">
      <w:pPr>
        <w:rPr>
          <w:sz w:val="22"/>
          <w:szCs w:val="22"/>
        </w:rPr>
      </w:pPr>
      <w:r w:rsidRPr="00D32933">
        <w:rPr>
          <w:sz w:val="22"/>
          <w:szCs w:val="22"/>
        </w:rPr>
        <w:t>Б</w:t>
      </w:r>
      <w:r w:rsidR="00655B9B" w:rsidRPr="00D32933">
        <w:rPr>
          <w:sz w:val="22"/>
          <w:szCs w:val="22"/>
        </w:rPr>
        <w:t>аева</w:t>
      </w:r>
      <w:r w:rsidR="00633E70" w:rsidRPr="00D32933">
        <w:rPr>
          <w:sz w:val="22"/>
          <w:szCs w:val="22"/>
        </w:rPr>
        <w:t xml:space="preserve"> О.Л.</w:t>
      </w:r>
      <w:r w:rsidR="00655B9B" w:rsidRPr="00D32933">
        <w:rPr>
          <w:sz w:val="22"/>
          <w:szCs w:val="22"/>
        </w:rPr>
        <w:t xml:space="preserve"> </w:t>
      </w:r>
      <w:r w:rsidR="00001332" w:rsidRPr="00D32933">
        <w:rPr>
          <w:sz w:val="22"/>
          <w:szCs w:val="22"/>
        </w:rPr>
        <w:t>203-00-78</w:t>
      </w:r>
    </w:p>
    <w:p w:rsidR="005F2C4E" w:rsidRDefault="005F2C4E" w:rsidP="0085569D">
      <w:pPr>
        <w:pStyle w:val="a5"/>
        <w:ind w:left="0"/>
        <w:jc w:val="center"/>
        <w:rPr>
          <w:sz w:val="28"/>
          <w:szCs w:val="28"/>
        </w:rPr>
      </w:pPr>
    </w:p>
    <w:p w:rsidR="0085569D" w:rsidRPr="00D32933" w:rsidRDefault="00001332" w:rsidP="0085569D">
      <w:pPr>
        <w:pStyle w:val="a5"/>
        <w:ind w:left="0"/>
        <w:jc w:val="center"/>
        <w:rPr>
          <w:sz w:val="28"/>
          <w:szCs w:val="28"/>
        </w:rPr>
      </w:pPr>
      <w:r w:rsidRPr="00D32933">
        <w:rPr>
          <w:sz w:val="28"/>
          <w:szCs w:val="28"/>
        </w:rPr>
        <w:lastRenderedPageBreak/>
        <w:t>Тезисы к</w:t>
      </w:r>
      <w:r w:rsidR="00655B9B" w:rsidRPr="00D32933">
        <w:rPr>
          <w:sz w:val="28"/>
          <w:szCs w:val="28"/>
        </w:rPr>
        <w:t xml:space="preserve"> </w:t>
      </w:r>
      <w:r w:rsidR="00A20271" w:rsidRPr="00D32933">
        <w:rPr>
          <w:sz w:val="28"/>
          <w:szCs w:val="28"/>
        </w:rPr>
        <w:t xml:space="preserve"> </w:t>
      </w:r>
      <w:r w:rsidR="005F2C4E">
        <w:rPr>
          <w:sz w:val="28"/>
          <w:szCs w:val="28"/>
        </w:rPr>
        <w:t xml:space="preserve">научно-практической  </w:t>
      </w:r>
      <w:r w:rsidR="00A05685" w:rsidRPr="00D32933">
        <w:rPr>
          <w:sz w:val="28"/>
          <w:szCs w:val="28"/>
        </w:rPr>
        <w:t>конференции</w:t>
      </w:r>
      <w:r w:rsidR="00A20271" w:rsidRPr="00D32933">
        <w:rPr>
          <w:sz w:val="28"/>
          <w:szCs w:val="28"/>
        </w:rPr>
        <w:t xml:space="preserve"> на тему:</w:t>
      </w:r>
    </w:p>
    <w:p w:rsidR="0085569D" w:rsidRPr="00D32933" w:rsidRDefault="005F2C4E" w:rsidP="0085569D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5F2C4E">
        <w:rPr>
          <w:sz w:val="28"/>
          <w:szCs w:val="28"/>
        </w:rPr>
        <w:t>«</w:t>
      </w:r>
      <w:r w:rsidRPr="005F2C4E">
        <w:rPr>
          <w:bCs/>
          <w:color w:val="222222"/>
          <w:sz w:val="28"/>
          <w:szCs w:val="28"/>
          <w:shd w:val="clear" w:color="auto" w:fill="FFFFFF"/>
        </w:rPr>
        <w:t>Современные подходы к ведению пациента в палате интенсивной терапии и реанимации»</w:t>
      </w:r>
    </w:p>
    <w:p w:rsidR="00A05685" w:rsidRPr="00D32933" w:rsidRDefault="005F2C4E" w:rsidP="00723C18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85569D" w:rsidRPr="00D32933">
        <w:rPr>
          <w:sz w:val="28"/>
          <w:szCs w:val="28"/>
        </w:rPr>
        <w:t xml:space="preserve"> февраля 2023 года</w:t>
      </w:r>
    </w:p>
    <w:p w:rsidR="0085569D" w:rsidRPr="00D32933" w:rsidRDefault="0085569D" w:rsidP="00723C18">
      <w:pPr>
        <w:jc w:val="center"/>
        <w:rPr>
          <w:sz w:val="28"/>
          <w:szCs w:val="28"/>
        </w:rPr>
      </w:pPr>
    </w:p>
    <w:p w:rsidR="00D32933" w:rsidRPr="00645D3D" w:rsidRDefault="00D32933" w:rsidP="00645D3D">
      <w:pPr>
        <w:pStyle w:val="ab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45D3D">
        <w:rPr>
          <w:rFonts w:ascii="Times New Roman" w:hAnsi="Times New Roman"/>
          <w:sz w:val="28"/>
          <w:szCs w:val="28"/>
        </w:rPr>
        <w:t>Программа: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11.10-11.30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>«Особенности раннего послеоперационного периода в условиях ОРИТ</w:t>
      </w:r>
      <w:r w:rsidR="00645D3D">
        <w:rPr>
          <w:sz w:val="28"/>
          <w:szCs w:val="28"/>
        </w:rPr>
        <w:t>»</w:t>
      </w:r>
    </w:p>
    <w:p w:rsidR="00D32933" w:rsidRPr="00645D3D" w:rsidRDefault="00D32933" w:rsidP="00645D3D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5D3D">
        <w:rPr>
          <w:rFonts w:ascii="Times New Roman" w:hAnsi="Times New Roman"/>
          <w:sz w:val="28"/>
          <w:szCs w:val="28"/>
        </w:rPr>
        <w:t>Хасьянова</w:t>
      </w:r>
      <w:proofErr w:type="spellEnd"/>
      <w:r w:rsidRPr="00645D3D">
        <w:rPr>
          <w:rFonts w:ascii="Times New Roman" w:hAnsi="Times New Roman"/>
          <w:sz w:val="28"/>
          <w:szCs w:val="28"/>
        </w:rPr>
        <w:t xml:space="preserve"> Елена Дмитриевна - преподаватель ГБПОУ «Самарский медицинский колледж им. Н. </w:t>
      </w:r>
      <w:proofErr w:type="spellStart"/>
      <w:r w:rsidRPr="00645D3D">
        <w:rPr>
          <w:rFonts w:ascii="Times New Roman" w:hAnsi="Times New Roman"/>
          <w:sz w:val="28"/>
          <w:szCs w:val="28"/>
        </w:rPr>
        <w:t>Ляпиной</w:t>
      </w:r>
      <w:proofErr w:type="spellEnd"/>
      <w:r w:rsidRPr="00645D3D">
        <w:rPr>
          <w:rFonts w:ascii="Times New Roman" w:hAnsi="Times New Roman"/>
          <w:sz w:val="28"/>
          <w:szCs w:val="28"/>
        </w:rPr>
        <w:t>»</w:t>
      </w:r>
    </w:p>
    <w:p w:rsidR="00D32933" w:rsidRPr="00645D3D" w:rsidRDefault="00D32933" w:rsidP="00645D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45D3D">
        <w:rPr>
          <w:rFonts w:ascii="Times New Roman" w:hAnsi="Times New Roman"/>
          <w:sz w:val="28"/>
          <w:szCs w:val="28"/>
        </w:rPr>
        <w:t xml:space="preserve">В ходе доклада будут раскрыты особенности наблюдения за пациентом в раннем послеоперационном периоде в условиях отделения реанимации и интенсивной терапии (ОРИТ). Рассмотрено не осложненное и осложненное течение послеоперационного периода. Представлена информация о послеоперационном мониторинге, позволяющем контролировать основные функциональные системы организма. 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11.30 – 11.50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>«Роль медсестры-</w:t>
      </w:r>
      <w:proofErr w:type="spellStart"/>
      <w:r w:rsidRPr="00645D3D">
        <w:rPr>
          <w:sz w:val="28"/>
          <w:szCs w:val="28"/>
        </w:rPr>
        <w:t>анестезиста</w:t>
      </w:r>
      <w:proofErr w:type="spellEnd"/>
      <w:r w:rsidRPr="00645D3D">
        <w:rPr>
          <w:sz w:val="28"/>
          <w:szCs w:val="28"/>
        </w:rPr>
        <w:t xml:space="preserve"> при подготовке и проведении интубации, прогноз, техника, тактика при неудавшейся интубации»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proofErr w:type="spellStart"/>
      <w:r w:rsidRPr="00645D3D">
        <w:rPr>
          <w:sz w:val="28"/>
          <w:szCs w:val="28"/>
        </w:rPr>
        <w:t>Атаманенко</w:t>
      </w:r>
      <w:proofErr w:type="spellEnd"/>
      <w:r w:rsidRPr="00645D3D">
        <w:rPr>
          <w:sz w:val="28"/>
          <w:szCs w:val="28"/>
        </w:rPr>
        <w:t xml:space="preserve"> Раиса Николаевна – мед</w:t>
      </w:r>
      <w:r w:rsidR="008F5CE8">
        <w:rPr>
          <w:sz w:val="28"/>
          <w:szCs w:val="28"/>
        </w:rPr>
        <w:t xml:space="preserve">ицинская </w:t>
      </w:r>
      <w:r w:rsidRPr="00645D3D">
        <w:rPr>
          <w:sz w:val="28"/>
          <w:szCs w:val="28"/>
        </w:rPr>
        <w:t>сестра-</w:t>
      </w:r>
      <w:proofErr w:type="spellStart"/>
      <w:r w:rsidRPr="00645D3D">
        <w:rPr>
          <w:sz w:val="28"/>
          <w:szCs w:val="28"/>
        </w:rPr>
        <w:t>анестезист</w:t>
      </w:r>
      <w:proofErr w:type="spellEnd"/>
      <w:r w:rsidRPr="00645D3D">
        <w:rPr>
          <w:sz w:val="28"/>
          <w:szCs w:val="28"/>
        </w:rPr>
        <w:t xml:space="preserve"> отделения анестезиологии - реанимации ГБУЗ «Самарский областной клинический онкологический диспансер»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Под «трудной интубацией» понимают такую клиническую ситуацию, при которой врач анестезиолог-реаниматолог испытал определенные трудности при проведении 2-3 попыток интубации и легочной вентиляции, занявших в общей сложности от 5 до 10 мин. Трудная интубация в каждом конкретном клиническом случае представляет собой сложное взаимодействие особенностей пациента, клинических обстоятельств, навыков специалиста, оснащенности. Медицинская сестра - </w:t>
      </w:r>
      <w:proofErr w:type="spellStart"/>
      <w:r w:rsidRPr="00645D3D">
        <w:rPr>
          <w:sz w:val="28"/>
          <w:szCs w:val="28"/>
        </w:rPr>
        <w:t>анестезист</w:t>
      </w:r>
      <w:proofErr w:type="spellEnd"/>
      <w:r w:rsidRPr="00645D3D">
        <w:rPr>
          <w:sz w:val="28"/>
          <w:szCs w:val="28"/>
        </w:rPr>
        <w:t xml:space="preserve"> – это чуткий и смелый человек, верный помощник анестезиолога. Готовясь к интубации, медицинская сестра – </w:t>
      </w:r>
      <w:proofErr w:type="spellStart"/>
      <w:r w:rsidRPr="00645D3D">
        <w:rPr>
          <w:sz w:val="28"/>
          <w:szCs w:val="28"/>
        </w:rPr>
        <w:t>анестезист</w:t>
      </w:r>
      <w:proofErr w:type="spellEnd"/>
      <w:r w:rsidRPr="00645D3D">
        <w:rPr>
          <w:sz w:val="28"/>
          <w:szCs w:val="28"/>
        </w:rPr>
        <w:t>, должна приготовить все необходимое с учетом особенностей пациента и спецификой предстоящей операции.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11.50-12.00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Ответы на вопросы 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12.00-12.20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«ИВЛ - ассоциированная пневмония: патогенез, профилактика, интенсивная терапия»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>Павлов Александр Владимирович – мед</w:t>
      </w:r>
      <w:r w:rsidR="004E6313">
        <w:rPr>
          <w:sz w:val="28"/>
          <w:szCs w:val="28"/>
        </w:rPr>
        <w:t xml:space="preserve">ицинский </w:t>
      </w:r>
      <w:r w:rsidRPr="00645D3D">
        <w:rPr>
          <w:sz w:val="28"/>
          <w:szCs w:val="28"/>
        </w:rPr>
        <w:t>брат-</w:t>
      </w:r>
      <w:proofErr w:type="spellStart"/>
      <w:r w:rsidRPr="00645D3D">
        <w:rPr>
          <w:sz w:val="28"/>
          <w:szCs w:val="28"/>
        </w:rPr>
        <w:t>анестезист</w:t>
      </w:r>
      <w:proofErr w:type="spellEnd"/>
      <w:r w:rsidRPr="00645D3D">
        <w:rPr>
          <w:sz w:val="28"/>
          <w:szCs w:val="28"/>
        </w:rPr>
        <w:t xml:space="preserve"> отделения анестезиологии и реанимации ГБУЗ</w:t>
      </w:r>
      <w:r w:rsidR="004E6313">
        <w:rPr>
          <w:sz w:val="28"/>
          <w:szCs w:val="28"/>
        </w:rPr>
        <w:t xml:space="preserve"> СО </w:t>
      </w:r>
      <w:r w:rsidRPr="00645D3D">
        <w:rPr>
          <w:sz w:val="28"/>
          <w:szCs w:val="28"/>
        </w:rPr>
        <w:t xml:space="preserve"> </w:t>
      </w:r>
      <w:r w:rsidR="004E6313">
        <w:rPr>
          <w:sz w:val="28"/>
          <w:szCs w:val="28"/>
        </w:rPr>
        <w:t>«</w:t>
      </w:r>
      <w:r w:rsidRPr="00645D3D">
        <w:rPr>
          <w:sz w:val="28"/>
          <w:szCs w:val="28"/>
        </w:rPr>
        <w:t>СГКБ № 1 им. Н.И. Пирогова</w:t>
      </w:r>
      <w:r w:rsidR="004E6313">
        <w:rPr>
          <w:sz w:val="28"/>
          <w:szCs w:val="28"/>
        </w:rPr>
        <w:t>»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Факт обсеменения наркозных аппаратов и аппаратов ИВЛ патогенной микрофлорой и возможность перекрестного инфицирования больных очевидны. Основное или сопутствующее заболевание также способствует снижению сопротивляемости организма. Доказано отрицательное влияние продленной ИВЛ на состояние слизистой оболочки дыхательных путей и активность мерцательного эпителия. Перекрестное инфицирование и различные предрасполагающие факторы </w:t>
      </w:r>
      <w:r w:rsidRPr="00645D3D">
        <w:rPr>
          <w:sz w:val="28"/>
          <w:szCs w:val="28"/>
        </w:rPr>
        <w:lastRenderedPageBreak/>
        <w:t>увеличивают опасность возникновения инфекционного процесса, что определяет необходимость в очистке и обеззараживании наркозно-дыхательной аппаратуры.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12.20 – 12.40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>«Массивная кровопотеря и современные методы ее коррекции»</w:t>
      </w:r>
    </w:p>
    <w:p w:rsidR="00D32933" w:rsidRPr="00645D3D" w:rsidRDefault="00D32933" w:rsidP="00645D3D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5D3D">
        <w:rPr>
          <w:rFonts w:ascii="Times New Roman" w:hAnsi="Times New Roman"/>
          <w:sz w:val="28"/>
          <w:szCs w:val="28"/>
        </w:rPr>
        <w:t>Макашева</w:t>
      </w:r>
      <w:proofErr w:type="spellEnd"/>
      <w:r w:rsidRPr="00645D3D">
        <w:rPr>
          <w:rFonts w:ascii="Times New Roman" w:hAnsi="Times New Roman"/>
          <w:sz w:val="28"/>
          <w:szCs w:val="28"/>
        </w:rPr>
        <w:t xml:space="preserve"> Алсу </w:t>
      </w:r>
      <w:proofErr w:type="spellStart"/>
      <w:r w:rsidRPr="00645D3D">
        <w:rPr>
          <w:rFonts w:ascii="Times New Roman" w:hAnsi="Times New Roman"/>
          <w:sz w:val="28"/>
          <w:szCs w:val="28"/>
        </w:rPr>
        <w:t>Наильевна</w:t>
      </w:r>
      <w:proofErr w:type="spellEnd"/>
      <w:r w:rsidRPr="00645D3D">
        <w:rPr>
          <w:rFonts w:ascii="Times New Roman" w:hAnsi="Times New Roman"/>
          <w:sz w:val="28"/>
          <w:szCs w:val="28"/>
        </w:rPr>
        <w:t xml:space="preserve"> – старшая медицинская сестра отделения анестезиологии-реанимации акушерского корпуса ГБУЗ </w:t>
      </w:r>
      <w:r w:rsidR="007D3D09">
        <w:rPr>
          <w:rFonts w:ascii="Times New Roman" w:hAnsi="Times New Roman"/>
          <w:sz w:val="28"/>
          <w:szCs w:val="28"/>
        </w:rPr>
        <w:t>«</w:t>
      </w:r>
      <w:r w:rsidRPr="00645D3D">
        <w:rPr>
          <w:rFonts w:ascii="Times New Roman" w:hAnsi="Times New Roman"/>
          <w:sz w:val="28"/>
          <w:szCs w:val="28"/>
        </w:rPr>
        <w:t xml:space="preserve">СОКБ им. В.Д. </w:t>
      </w:r>
      <w:proofErr w:type="spellStart"/>
      <w:r w:rsidRPr="00645D3D">
        <w:rPr>
          <w:rFonts w:ascii="Times New Roman" w:hAnsi="Times New Roman"/>
          <w:sz w:val="28"/>
          <w:szCs w:val="28"/>
        </w:rPr>
        <w:t>Середавина</w:t>
      </w:r>
      <w:proofErr w:type="spellEnd"/>
      <w:r w:rsidR="007D3D09">
        <w:rPr>
          <w:rFonts w:ascii="Times New Roman" w:hAnsi="Times New Roman"/>
          <w:sz w:val="28"/>
          <w:szCs w:val="28"/>
        </w:rPr>
        <w:t>»</w:t>
      </w:r>
    </w:p>
    <w:p w:rsidR="00D32933" w:rsidRPr="00645D3D" w:rsidRDefault="00D32933" w:rsidP="00645D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45D3D">
        <w:rPr>
          <w:rFonts w:ascii="Times New Roman" w:hAnsi="Times New Roman"/>
          <w:sz w:val="28"/>
          <w:szCs w:val="28"/>
        </w:rPr>
        <w:t xml:space="preserve">В докладе освещены современные </w:t>
      </w:r>
      <w:proofErr w:type="spellStart"/>
      <w:r w:rsidRPr="00645D3D">
        <w:rPr>
          <w:rFonts w:ascii="Times New Roman" w:hAnsi="Times New Roman"/>
          <w:sz w:val="28"/>
          <w:szCs w:val="28"/>
        </w:rPr>
        <w:t>кровесберегающие</w:t>
      </w:r>
      <w:proofErr w:type="spellEnd"/>
      <w:r w:rsidRPr="00645D3D">
        <w:rPr>
          <w:rFonts w:ascii="Times New Roman" w:hAnsi="Times New Roman"/>
          <w:sz w:val="28"/>
          <w:szCs w:val="28"/>
        </w:rPr>
        <w:t xml:space="preserve"> технологии при внутрибрюшном кровотечении в акушерской практике. Представлен опыт командной работы в многопрофильном стационаре III</w:t>
      </w:r>
      <w:proofErr w:type="gramStart"/>
      <w:r w:rsidRPr="00645D3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45D3D">
        <w:rPr>
          <w:rFonts w:ascii="Times New Roman" w:hAnsi="Times New Roman"/>
          <w:sz w:val="28"/>
          <w:szCs w:val="28"/>
        </w:rPr>
        <w:t xml:space="preserve"> уровня, обслуживающего пациентов высокой группы риска. Самарский Перинатальный центр оснащен высокотехнологичным оборудованием, позволяющим выполнять </w:t>
      </w:r>
      <w:proofErr w:type="spellStart"/>
      <w:r w:rsidRPr="00645D3D">
        <w:rPr>
          <w:rFonts w:ascii="Times New Roman" w:hAnsi="Times New Roman"/>
          <w:sz w:val="28"/>
          <w:szCs w:val="28"/>
        </w:rPr>
        <w:t>аутогемотрансфузии</w:t>
      </w:r>
      <w:proofErr w:type="spellEnd"/>
      <w:r w:rsidRPr="00645D3D">
        <w:rPr>
          <w:rFonts w:ascii="Times New Roman" w:hAnsi="Times New Roman"/>
          <w:sz w:val="28"/>
          <w:szCs w:val="28"/>
        </w:rPr>
        <w:t xml:space="preserve">, проводить </w:t>
      </w:r>
      <w:proofErr w:type="spellStart"/>
      <w:r w:rsidRPr="00645D3D">
        <w:rPr>
          <w:rFonts w:ascii="Times New Roman" w:hAnsi="Times New Roman"/>
          <w:sz w:val="28"/>
          <w:szCs w:val="28"/>
        </w:rPr>
        <w:t>плазмообмен</w:t>
      </w:r>
      <w:proofErr w:type="spellEnd"/>
      <w:r w:rsidRPr="00645D3D">
        <w:rPr>
          <w:rFonts w:ascii="Times New Roman" w:hAnsi="Times New Roman"/>
          <w:sz w:val="28"/>
          <w:szCs w:val="28"/>
        </w:rPr>
        <w:t xml:space="preserve">, контролировать гемостаз, </w:t>
      </w:r>
      <w:proofErr w:type="gramStart"/>
      <w:r w:rsidRPr="00645D3D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645D3D">
        <w:rPr>
          <w:rFonts w:ascii="Times New Roman" w:hAnsi="Times New Roman"/>
          <w:sz w:val="28"/>
          <w:szCs w:val="28"/>
        </w:rPr>
        <w:t xml:space="preserve"> в том числе </w:t>
      </w:r>
      <w:proofErr w:type="spellStart"/>
      <w:r w:rsidRPr="00645D3D">
        <w:rPr>
          <w:rFonts w:ascii="Times New Roman" w:hAnsi="Times New Roman"/>
          <w:sz w:val="28"/>
          <w:szCs w:val="28"/>
        </w:rPr>
        <w:t>тромбоэластограф</w:t>
      </w:r>
      <w:proofErr w:type="spellEnd"/>
      <w:r w:rsidRPr="00645D3D">
        <w:rPr>
          <w:rFonts w:ascii="Times New Roman" w:hAnsi="Times New Roman"/>
          <w:sz w:val="28"/>
          <w:szCs w:val="28"/>
        </w:rPr>
        <w:t>, применять различные компоненты крови. Знание основных принципов работы современного оборудования, владение протоколами, слаженность командной работы - залог успеха в борьбе за жизнь и здоровье пациента.</w:t>
      </w:r>
    </w:p>
    <w:p w:rsid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12.40 – 12.50 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>Ответы на вопросы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12.50 - 13.10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>«Особенности центрального сосудистого доступа, уход, профилактика осложнений»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45D3D">
        <w:rPr>
          <w:sz w:val="28"/>
          <w:szCs w:val="28"/>
        </w:rPr>
        <w:t>Зелянина</w:t>
      </w:r>
      <w:proofErr w:type="spellEnd"/>
      <w:r w:rsidRPr="00645D3D">
        <w:rPr>
          <w:sz w:val="28"/>
          <w:szCs w:val="28"/>
        </w:rPr>
        <w:t xml:space="preserve"> Татьяна Николаевна - преподаватель ГБПОУ «Самарский медицинский колледж им. Н. </w:t>
      </w:r>
      <w:proofErr w:type="spellStart"/>
      <w:r w:rsidRPr="00645D3D">
        <w:rPr>
          <w:sz w:val="28"/>
          <w:szCs w:val="28"/>
        </w:rPr>
        <w:t>Ляпиной</w:t>
      </w:r>
      <w:proofErr w:type="spellEnd"/>
      <w:r w:rsidRPr="00645D3D">
        <w:rPr>
          <w:sz w:val="28"/>
          <w:szCs w:val="28"/>
        </w:rPr>
        <w:t>».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Лечение пациента в стационаре, как правило, сопровождается внутривенным введением лекарственных средств: гидратация, электролитная, антибактериальная, химиотерапия, парентеральное питание или их комбинация. При проведении инфузионной терапии, важно обеспечить безопасность сосудистого русла. Рекомендации, предложенные в данном докладе, направлены на максимальное снижение рисков механических осложнений и инфицированности при введении и эксплуатации внутрисосудистых устройств, а также порядок профилактики и устранения осложнений, связанных с </w:t>
      </w:r>
      <w:proofErr w:type="spellStart"/>
      <w:r w:rsidRPr="00645D3D">
        <w:rPr>
          <w:sz w:val="28"/>
          <w:szCs w:val="28"/>
        </w:rPr>
        <w:t>внутрикатетерным</w:t>
      </w:r>
      <w:proofErr w:type="spellEnd"/>
      <w:r w:rsidRPr="00645D3D">
        <w:rPr>
          <w:sz w:val="28"/>
          <w:szCs w:val="28"/>
        </w:rPr>
        <w:t xml:space="preserve"> и </w:t>
      </w:r>
      <w:proofErr w:type="gramStart"/>
      <w:r w:rsidRPr="00645D3D">
        <w:rPr>
          <w:sz w:val="28"/>
          <w:szCs w:val="28"/>
        </w:rPr>
        <w:t>внутрисосудистым</w:t>
      </w:r>
      <w:proofErr w:type="gramEnd"/>
      <w:r w:rsidRPr="00645D3D">
        <w:rPr>
          <w:sz w:val="28"/>
          <w:szCs w:val="28"/>
        </w:rPr>
        <w:t xml:space="preserve"> </w:t>
      </w:r>
      <w:proofErr w:type="spellStart"/>
      <w:r w:rsidRPr="00645D3D">
        <w:rPr>
          <w:sz w:val="28"/>
          <w:szCs w:val="28"/>
        </w:rPr>
        <w:t>тромбообразованием</w:t>
      </w:r>
      <w:proofErr w:type="spellEnd"/>
      <w:r w:rsidRPr="00645D3D">
        <w:rPr>
          <w:sz w:val="28"/>
          <w:szCs w:val="28"/>
        </w:rPr>
        <w:t xml:space="preserve">.  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13.10 – 13.30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>Мастер-класс техники измерения ЦВД (центрального венозного давления).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45D3D">
        <w:rPr>
          <w:sz w:val="28"/>
          <w:szCs w:val="28"/>
        </w:rPr>
        <w:t>Зелянина</w:t>
      </w:r>
      <w:proofErr w:type="spellEnd"/>
      <w:r w:rsidRPr="00645D3D">
        <w:rPr>
          <w:sz w:val="28"/>
          <w:szCs w:val="28"/>
        </w:rPr>
        <w:t xml:space="preserve"> Татьяна Николаевна - преподаватель ГБПОУ «Самарский медицинский колледж им. Н. </w:t>
      </w:r>
      <w:proofErr w:type="spellStart"/>
      <w:r w:rsidRPr="00645D3D">
        <w:rPr>
          <w:sz w:val="28"/>
          <w:szCs w:val="28"/>
        </w:rPr>
        <w:t>Ляпиной</w:t>
      </w:r>
      <w:proofErr w:type="spellEnd"/>
      <w:r w:rsidRPr="00645D3D">
        <w:rPr>
          <w:sz w:val="28"/>
          <w:szCs w:val="28"/>
        </w:rPr>
        <w:t>».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45D3D">
        <w:rPr>
          <w:sz w:val="28"/>
          <w:szCs w:val="28"/>
        </w:rPr>
        <w:t>Хасьянова</w:t>
      </w:r>
      <w:proofErr w:type="spellEnd"/>
      <w:r w:rsidRPr="00645D3D">
        <w:rPr>
          <w:sz w:val="28"/>
          <w:szCs w:val="28"/>
        </w:rPr>
        <w:t xml:space="preserve"> Елена Дмитриевна - преподаватель ГБПОУ «Самарский медицинский колледж им. Н. </w:t>
      </w:r>
      <w:proofErr w:type="spellStart"/>
      <w:r w:rsidRPr="00645D3D">
        <w:rPr>
          <w:sz w:val="28"/>
          <w:szCs w:val="28"/>
        </w:rPr>
        <w:t>Ляпиной</w:t>
      </w:r>
      <w:proofErr w:type="spellEnd"/>
      <w:r w:rsidRPr="00645D3D">
        <w:rPr>
          <w:sz w:val="28"/>
          <w:szCs w:val="28"/>
        </w:rPr>
        <w:t>».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Мастер – класс проводится с целью обмена практическими навыками техники измерения ЦВД. Центральное венозное давление, или давление в правом предсердии, — это давление, которое продвигает кровь в правый желудочек во время диастолы. Отражает предел венозного возврата и информирует нас о функции правого желудочка. Чем больше ЦВД, тем больше крови попадет в </w:t>
      </w:r>
      <w:r w:rsidRPr="00645D3D">
        <w:rPr>
          <w:sz w:val="28"/>
          <w:szCs w:val="28"/>
        </w:rPr>
        <w:lastRenderedPageBreak/>
        <w:t>правый желудочек. Измерение ЦВД необходимо для контроля за инфузионной терапией.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>В данном мастер классе демонстрируется методика измерения линейкой и капельницей. Правильное положение пациента во время измерения ЦВД и алгоритм проведения самой процедуры.</w:t>
      </w:r>
    </w:p>
    <w:p w:rsid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>13.30-13.40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 Ответы на вопросы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13.40-14.00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>«Современные принципы искусственного питания в интенсивной терапии»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45D3D">
        <w:rPr>
          <w:sz w:val="28"/>
          <w:szCs w:val="28"/>
        </w:rPr>
        <w:t>Надвидова</w:t>
      </w:r>
      <w:proofErr w:type="spellEnd"/>
      <w:r w:rsidRPr="00645D3D">
        <w:rPr>
          <w:sz w:val="28"/>
          <w:szCs w:val="28"/>
        </w:rPr>
        <w:t xml:space="preserve"> Анжелика Владимировна - преподаватель ГБПОУ «Самарский медицинский колледж им. Н. </w:t>
      </w:r>
      <w:proofErr w:type="spellStart"/>
      <w:r w:rsidRPr="00645D3D">
        <w:rPr>
          <w:sz w:val="28"/>
          <w:szCs w:val="28"/>
        </w:rPr>
        <w:t>Ляпиной</w:t>
      </w:r>
      <w:proofErr w:type="spellEnd"/>
      <w:r w:rsidRPr="00645D3D">
        <w:rPr>
          <w:sz w:val="28"/>
          <w:szCs w:val="28"/>
        </w:rPr>
        <w:t>».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>В докладе представлены препараты для парентерального питания. Правила введения препаратов, условия их хранения. Принципы кормления больных с помощью шприца дозатора.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14.00 -14.20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>«Алгоритм процедур по профилактике пролежней у контингента пациентов в условиях ОРИТ»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>Оленина Татьяна Анатольевна - преподаватель ГБПОУ «Самарский меди</w:t>
      </w:r>
      <w:r w:rsidR="00645D3D">
        <w:rPr>
          <w:sz w:val="28"/>
          <w:szCs w:val="28"/>
        </w:rPr>
        <w:t xml:space="preserve">цинский колледж им. Н. </w:t>
      </w:r>
      <w:proofErr w:type="spellStart"/>
      <w:r w:rsidR="00645D3D">
        <w:rPr>
          <w:sz w:val="28"/>
          <w:szCs w:val="28"/>
        </w:rPr>
        <w:t>Ляпиной</w:t>
      </w:r>
      <w:proofErr w:type="spellEnd"/>
      <w:r w:rsidR="00645D3D">
        <w:rPr>
          <w:sz w:val="28"/>
          <w:szCs w:val="28"/>
        </w:rPr>
        <w:t>»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Своевременно и качественно проведенные </w:t>
      </w:r>
      <w:proofErr w:type="spellStart"/>
      <w:r w:rsidR="00645D3D">
        <w:rPr>
          <w:sz w:val="28"/>
          <w:szCs w:val="28"/>
        </w:rPr>
        <w:t>противо</w:t>
      </w:r>
      <w:r w:rsidRPr="00645D3D">
        <w:rPr>
          <w:sz w:val="28"/>
          <w:szCs w:val="28"/>
        </w:rPr>
        <w:t>пролежневые</w:t>
      </w:r>
      <w:proofErr w:type="spellEnd"/>
      <w:r w:rsidRPr="00645D3D">
        <w:rPr>
          <w:sz w:val="28"/>
          <w:szCs w:val="28"/>
        </w:rPr>
        <w:t xml:space="preserve"> мероприятия позволяют предотвратить возникновение пролежней, повысить качество жизни пациента. В докладе рассмотрены факторы риска и механизмы развития пролежней, подробно освещены алгоритмы, проводимые в условиях отделений реанимации и интенсивной терапии – размещение и перемещение пациента в постели, смена постельного и нательного белья, уход за кожей, промежностью.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14.20-14.40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>«Постановка ПВК, уход и осложнения»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>Полянская Ирина Николаевна – преподаватель ГБПОУ «Самарский меди</w:t>
      </w:r>
      <w:r w:rsidR="00645D3D">
        <w:rPr>
          <w:sz w:val="28"/>
          <w:szCs w:val="28"/>
        </w:rPr>
        <w:t xml:space="preserve">цинский колледж им. Н. </w:t>
      </w:r>
      <w:proofErr w:type="spellStart"/>
      <w:r w:rsidR="00645D3D">
        <w:rPr>
          <w:sz w:val="28"/>
          <w:szCs w:val="28"/>
        </w:rPr>
        <w:t>Ляпиной</w:t>
      </w:r>
      <w:proofErr w:type="spellEnd"/>
      <w:r w:rsidR="00645D3D">
        <w:rPr>
          <w:sz w:val="28"/>
          <w:szCs w:val="28"/>
        </w:rPr>
        <w:t>»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>Цель ухода за установленным периферическим венозным катетером - обеспечение его функционирования и профилактика вероятных осложнений. Для достижения успеха необходимо соблюдать все пункты качественной эксплуатации канюли</w:t>
      </w:r>
    </w:p>
    <w:p w:rsid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14.40 – 15.00 </w:t>
      </w:r>
    </w:p>
    <w:p w:rsidR="00D32933" w:rsidRPr="00645D3D" w:rsidRDefault="007D3D09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постановка ПВК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45D3D">
        <w:rPr>
          <w:sz w:val="28"/>
          <w:szCs w:val="28"/>
        </w:rPr>
        <w:t>Каюмова</w:t>
      </w:r>
      <w:proofErr w:type="spellEnd"/>
      <w:r w:rsidRPr="00645D3D">
        <w:rPr>
          <w:sz w:val="28"/>
          <w:szCs w:val="28"/>
        </w:rPr>
        <w:t xml:space="preserve"> Александра Николаевна - преподаватель ГБПОУ «Самарский медицинский колледж им. Н. </w:t>
      </w:r>
      <w:proofErr w:type="spellStart"/>
      <w:r w:rsidRPr="00645D3D">
        <w:rPr>
          <w:sz w:val="28"/>
          <w:szCs w:val="28"/>
        </w:rPr>
        <w:t>Ляпиной</w:t>
      </w:r>
      <w:proofErr w:type="spellEnd"/>
      <w:r w:rsidRPr="00645D3D">
        <w:rPr>
          <w:sz w:val="28"/>
          <w:szCs w:val="28"/>
        </w:rPr>
        <w:t>»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Полянская Ирина Николаевна – преподаватель ГБПОУ «Самарский медицинский колледж им. Н. </w:t>
      </w:r>
      <w:proofErr w:type="spellStart"/>
      <w:r w:rsidRPr="00645D3D">
        <w:rPr>
          <w:sz w:val="28"/>
          <w:szCs w:val="28"/>
        </w:rPr>
        <w:t>Ляпиной</w:t>
      </w:r>
      <w:proofErr w:type="spellEnd"/>
      <w:r w:rsidRPr="00645D3D">
        <w:rPr>
          <w:sz w:val="28"/>
          <w:szCs w:val="28"/>
        </w:rPr>
        <w:t>».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Катетеризация вен является одной из самых необходимых и используемых в стационаре методик быстрого и постоянного доступа к кровеносной системе. Периферический венозный катетер делает интенсивную </w:t>
      </w:r>
      <w:proofErr w:type="spellStart"/>
      <w:r w:rsidRPr="00645D3D">
        <w:rPr>
          <w:sz w:val="28"/>
          <w:szCs w:val="28"/>
        </w:rPr>
        <w:t>инфузионную</w:t>
      </w:r>
      <w:proofErr w:type="spellEnd"/>
      <w:r w:rsidRPr="00645D3D">
        <w:rPr>
          <w:sz w:val="28"/>
          <w:szCs w:val="28"/>
        </w:rPr>
        <w:t xml:space="preserve"> терапию безболезненной, снижает частоту психологических травм, связанных с многочисленными пункциями вен. Однако</w:t>
      </w:r>
      <w:proofErr w:type="gramStart"/>
      <w:r w:rsidRPr="00645D3D">
        <w:rPr>
          <w:sz w:val="28"/>
          <w:szCs w:val="28"/>
        </w:rPr>
        <w:t>,</w:t>
      </w:r>
      <w:proofErr w:type="gramEnd"/>
      <w:r w:rsidRPr="00645D3D">
        <w:rPr>
          <w:sz w:val="28"/>
          <w:szCs w:val="28"/>
        </w:rPr>
        <w:t xml:space="preserve"> катетеризация вен является процедурой, которая требует от медицинского персонала определенной подготовки. Необходимо четко соблюдать правила постановки и эксплуатации </w:t>
      </w:r>
      <w:r w:rsidRPr="00645D3D">
        <w:rPr>
          <w:sz w:val="28"/>
          <w:szCs w:val="28"/>
        </w:rPr>
        <w:lastRenderedPageBreak/>
        <w:t>катетера. В данном мастер-классе разобраны все этапы постановки периферического венозного катетера.</w:t>
      </w:r>
    </w:p>
    <w:p w:rsid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15.00-15.10 </w:t>
      </w:r>
    </w:p>
    <w:p w:rsidR="00D32933" w:rsidRPr="00645D3D" w:rsidRDefault="00D32933" w:rsidP="00645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5D3D">
        <w:rPr>
          <w:sz w:val="28"/>
          <w:szCs w:val="28"/>
        </w:rPr>
        <w:t>Ответы на вопросы</w:t>
      </w:r>
    </w:p>
    <w:p w:rsid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15.10- 15.20 </w:t>
      </w:r>
    </w:p>
    <w:p w:rsidR="00D32933" w:rsidRPr="00645D3D" w:rsidRDefault="00D32933" w:rsidP="00645D3D">
      <w:pPr>
        <w:jc w:val="both"/>
        <w:rPr>
          <w:sz w:val="28"/>
          <w:szCs w:val="28"/>
        </w:rPr>
      </w:pPr>
      <w:r w:rsidRPr="00645D3D">
        <w:rPr>
          <w:sz w:val="28"/>
          <w:szCs w:val="28"/>
        </w:rPr>
        <w:t xml:space="preserve">«Анализ </w:t>
      </w:r>
      <w:proofErr w:type="gramStart"/>
      <w:r w:rsidRPr="00645D3D">
        <w:rPr>
          <w:sz w:val="28"/>
          <w:szCs w:val="28"/>
        </w:rPr>
        <w:t>эффективности деятельности медицинской сестры отделения реанимации</w:t>
      </w:r>
      <w:proofErr w:type="gramEnd"/>
      <w:r w:rsidRPr="00645D3D">
        <w:rPr>
          <w:sz w:val="28"/>
          <w:szCs w:val="28"/>
        </w:rPr>
        <w:t xml:space="preserve"> и интенсивной терапии» </w:t>
      </w:r>
    </w:p>
    <w:p w:rsidR="00D32933" w:rsidRPr="00645D3D" w:rsidRDefault="00D32933" w:rsidP="00645D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45D3D">
        <w:rPr>
          <w:rFonts w:ascii="Times New Roman" w:hAnsi="Times New Roman"/>
          <w:sz w:val="28"/>
          <w:szCs w:val="28"/>
        </w:rPr>
        <w:t xml:space="preserve">Борчанинова Юлия Владимировна – главная медицинская сестра ГБУЗ </w:t>
      </w:r>
      <w:r w:rsidR="005F0EBC">
        <w:rPr>
          <w:rFonts w:ascii="Times New Roman" w:hAnsi="Times New Roman"/>
          <w:sz w:val="28"/>
          <w:szCs w:val="28"/>
        </w:rPr>
        <w:t xml:space="preserve"> СО «</w:t>
      </w:r>
      <w:r w:rsidRPr="00645D3D">
        <w:rPr>
          <w:rFonts w:ascii="Times New Roman" w:hAnsi="Times New Roman"/>
          <w:sz w:val="28"/>
          <w:szCs w:val="28"/>
        </w:rPr>
        <w:t>СГКБ № 1 им. Н.И. Пирогова</w:t>
      </w:r>
      <w:r w:rsidR="005F0EBC">
        <w:rPr>
          <w:rFonts w:ascii="Times New Roman" w:hAnsi="Times New Roman"/>
          <w:sz w:val="28"/>
          <w:szCs w:val="28"/>
        </w:rPr>
        <w:t>»</w:t>
      </w:r>
    </w:p>
    <w:p w:rsidR="00D32933" w:rsidRPr="00645D3D" w:rsidRDefault="00D32933" w:rsidP="00645D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45D3D">
        <w:rPr>
          <w:rFonts w:ascii="Times New Roman" w:hAnsi="Times New Roman"/>
          <w:sz w:val="28"/>
          <w:szCs w:val="28"/>
        </w:rPr>
        <w:t>В докладе представлена деятельность отделения реанимации за 2022 год. Категория пациентов, проведенные манипуляции. Роль мед</w:t>
      </w:r>
      <w:r w:rsidR="00645D3D">
        <w:rPr>
          <w:rFonts w:ascii="Times New Roman" w:hAnsi="Times New Roman"/>
          <w:sz w:val="28"/>
          <w:szCs w:val="28"/>
        </w:rPr>
        <w:t xml:space="preserve">ицинской </w:t>
      </w:r>
      <w:r w:rsidRPr="00645D3D">
        <w:rPr>
          <w:rFonts w:ascii="Times New Roman" w:hAnsi="Times New Roman"/>
          <w:sz w:val="28"/>
          <w:szCs w:val="28"/>
        </w:rPr>
        <w:t xml:space="preserve">сестры - </w:t>
      </w:r>
      <w:proofErr w:type="spellStart"/>
      <w:r w:rsidRPr="00645D3D">
        <w:rPr>
          <w:rFonts w:ascii="Times New Roman" w:hAnsi="Times New Roman"/>
          <w:sz w:val="28"/>
          <w:szCs w:val="28"/>
        </w:rPr>
        <w:t>анестезиста</w:t>
      </w:r>
      <w:proofErr w:type="spellEnd"/>
      <w:r w:rsidRPr="00645D3D">
        <w:rPr>
          <w:rFonts w:ascii="Times New Roman" w:hAnsi="Times New Roman"/>
          <w:sz w:val="28"/>
          <w:szCs w:val="28"/>
        </w:rPr>
        <w:t xml:space="preserve"> в уходе за пациентами отделения ОРИТ. </w:t>
      </w:r>
    </w:p>
    <w:p w:rsidR="00645D3D" w:rsidRDefault="00D32933" w:rsidP="00645D3D">
      <w:pPr>
        <w:rPr>
          <w:sz w:val="28"/>
          <w:szCs w:val="28"/>
        </w:rPr>
      </w:pPr>
      <w:r w:rsidRPr="00645D3D">
        <w:rPr>
          <w:sz w:val="28"/>
          <w:szCs w:val="28"/>
        </w:rPr>
        <w:t xml:space="preserve">15.20 – 15.50 </w:t>
      </w:r>
    </w:p>
    <w:p w:rsidR="00D32933" w:rsidRPr="00645D3D" w:rsidRDefault="00D32933" w:rsidP="00645D3D">
      <w:pPr>
        <w:rPr>
          <w:sz w:val="28"/>
          <w:szCs w:val="28"/>
        </w:rPr>
      </w:pPr>
      <w:r w:rsidRPr="00645D3D">
        <w:rPr>
          <w:sz w:val="28"/>
          <w:szCs w:val="28"/>
        </w:rPr>
        <w:t>Дискуссия. Ответы на вопросы из чата.</w:t>
      </w:r>
    </w:p>
    <w:p w:rsidR="00D32933" w:rsidRPr="00645D3D" w:rsidRDefault="00D32933" w:rsidP="00645D3D">
      <w:pPr>
        <w:rPr>
          <w:sz w:val="28"/>
          <w:szCs w:val="28"/>
        </w:rPr>
      </w:pPr>
    </w:p>
    <w:p w:rsidR="00D32933" w:rsidRPr="00645D3D" w:rsidRDefault="00D32933" w:rsidP="00645D3D">
      <w:pPr>
        <w:rPr>
          <w:sz w:val="28"/>
          <w:szCs w:val="28"/>
        </w:rPr>
      </w:pPr>
    </w:p>
    <w:p w:rsidR="0085569D" w:rsidRPr="00645D3D" w:rsidRDefault="0085569D" w:rsidP="00645D3D">
      <w:pPr>
        <w:jc w:val="both"/>
        <w:rPr>
          <w:sz w:val="28"/>
          <w:szCs w:val="28"/>
        </w:rPr>
      </w:pPr>
    </w:p>
    <w:sectPr w:rsidR="0085569D" w:rsidRPr="00645D3D" w:rsidSect="00230C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392"/>
    <w:multiLevelType w:val="hybridMultilevel"/>
    <w:tmpl w:val="34FCF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DAC"/>
    <w:multiLevelType w:val="hybridMultilevel"/>
    <w:tmpl w:val="B3D6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69C"/>
    <w:multiLevelType w:val="hybridMultilevel"/>
    <w:tmpl w:val="BF0A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80E59"/>
    <w:multiLevelType w:val="hybridMultilevel"/>
    <w:tmpl w:val="2092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20E2F"/>
    <w:multiLevelType w:val="hybridMultilevel"/>
    <w:tmpl w:val="92288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2A55A5"/>
    <w:multiLevelType w:val="hybridMultilevel"/>
    <w:tmpl w:val="B310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F7B8A"/>
    <w:multiLevelType w:val="hybridMultilevel"/>
    <w:tmpl w:val="41109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C71638"/>
    <w:multiLevelType w:val="hybridMultilevel"/>
    <w:tmpl w:val="2562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C"/>
    <w:rsid w:val="000001AF"/>
    <w:rsid w:val="00001332"/>
    <w:rsid w:val="000027DE"/>
    <w:rsid w:val="00003442"/>
    <w:rsid w:val="000075B1"/>
    <w:rsid w:val="00022AE4"/>
    <w:rsid w:val="00027B4A"/>
    <w:rsid w:val="00027F1D"/>
    <w:rsid w:val="00030BC1"/>
    <w:rsid w:val="00033BB0"/>
    <w:rsid w:val="00034445"/>
    <w:rsid w:val="0004410D"/>
    <w:rsid w:val="00047773"/>
    <w:rsid w:val="00053AD3"/>
    <w:rsid w:val="00062A4A"/>
    <w:rsid w:val="00071B94"/>
    <w:rsid w:val="0007233F"/>
    <w:rsid w:val="00076BB8"/>
    <w:rsid w:val="000830A4"/>
    <w:rsid w:val="000912DC"/>
    <w:rsid w:val="00091954"/>
    <w:rsid w:val="00096F9D"/>
    <w:rsid w:val="000A0C0E"/>
    <w:rsid w:val="000A1FE7"/>
    <w:rsid w:val="000A3A6B"/>
    <w:rsid w:val="000A3BFA"/>
    <w:rsid w:val="000B7C29"/>
    <w:rsid w:val="000C0A1A"/>
    <w:rsid w:val="000C409D"/>
    <w:rsid w:val="000C72CC"/>
    <w:rsid w:val="000D5766"/>
    <w:rsid w:val="000E53BB"/>
    <w:rsid w:val="000F15F2"/>
    <w:rsid w:val="000F1A29"/>
    <w:rsid w:val="00110E1E"/>
    <w:rsid w:val="00112080"/>
    <w:rsid w:val="00113C47"/>
    <w:rsid w:val="00113FC4"/>
    <w:rsid w:val="00121556"/>
    <w:rsid w:val="00124AC2"/>
    <w:rsid w:val="00126FA0"/>
    <w:rsid w:val="00130DA9"/>
    <w:rsid w:val="001313EC"/>
    <w:rsid w:val="00132410"/>
    <w:rsid w:val="00133453"/>
    <w:rsid w:val="001342E8"/>
    <w:rsid w:val="00134B7E"/>
    <w:rsid w:val="00140467"/>
    <w:rsid w:val="00141C62"/>
    <w:rsid w:val="00145211"/>
    <w:rsid w:val="00151C78"/>
    <w:rsid w:val="00162155"/>
    <w:rsid w:val="001644BE"/>
    <w:rsid w:val="00172ED3"/>
    <w:rsid w:val="00176E1B"/>
    <w:rsid w:val="001841B0"/>
    <w:rsid w:val="00184495"/>
    <w:rsid w:val="001901EF"/>
    <w:rsid w:val="00190B13"/>
    <w:rsid w:val="001922E2"/>
    <w:rsid w:val="00196572"/>
    <w:rsid w:val="001A7911"/>
    <w:rsid w:val="001B4018"/>
    <w:rsid w:val="001B73E1"/>
    <w:rsid w:val="001C01BB"/>
    <w:rsid w:val="001C0B70"/>
    <w:rsid w:val="001C4B3C"/>
    <w:rsid w:val="001D3736"/>
    <w:rsid w:val="001E112C"/>
    <w:rsid w:val="001F08DD"/>
    <w:rsid w:val="001F3721"/>
    <w:rsid w:val="00201740"/>
    <w:rsid w:val="0020192B"/>
    <w:rsid w:val="00211E78"/>
    <w:rsid w:val="002155C4"/>
    <w:rsid w:val="00215A90"/>
    <w:rsid w:val="002276EB"/>
    <w:rsid w:val="00230446"/>
    <w:rsid w:val="00230CB4"/>
    <w:rsid w:val="00231A84"/>
    <w:rsid w:val="00232093"/>
    <w:rsid w:val="00235523"/>
    <w:rsid w:val="0023603E"/>
    <w:rsid w:val="002411CF"/>
    <w:rsid w:val="00244014"/>
    <w:rsid w:val="00250BEC"/>
    <w:rsid w:val="00254E60"/>
    <w:rsid w:val="00256E4F"/>
    <w:rsid w:val="00264CB7"/>
    <w:rsid w:val="00274A0B"/>
    <w:rsid w:val="00280E36"/>
    <w:rsid w:val="00281D34"/>
    <w:rsid w:val="00287803"/>
    <w:rsid w:val="002A5449"/>
    <w:rsid w:val="002B3563"/>
    <w:rsid w:val="002C3234"/>
    <w:rsid w:val="002C3CCF"/>
    <w:rsid w:val="002D0FBA"/>
    <w:rsid w:val="002D43EE"/>
    <w:rsid w:val="002E5EDB"/>
    <w:rsid w:val="002F7DC9"/>
    <w:rsid w:val="00306140"/>
    <w:rsid w:val="00315861"/>
    <w:rsid w:val="00324E41"/>
    <w:rsid w:val="003269A3"/>
    <w:rsid w:val="00327952"/>
    <w:rsid w:val="00331769"/>
    <w:rsid w:val="003440B9"/>
    <w:rsid w:val="00360B94"/>
    <w:rsid w:val="0036112F"/>
    <w:rsid w:val="00361406"/>
    <w:rsid w:val="00361BF7"/>
    <w:rsid w:val="0036627D"/>
    <w:rsid w:val="00375E5B"/>
    <w:rsid w:val="00377E74"/>
    <w:rsid w:val="003814BA"/>
    <w:rsid w:val="0038187F"/>
    <w:rsid w:val="003838AC"/>
    <w:rsid w:val="003859FE"/>
    <w:rsid w:val="003A483A"/>
    <w:rsid w:val="003A5349"/>
    <w:rsid w:val="003C191F"/>
    <w:rsid w:val="003C615C"/>
    <w:rsid w:val="003D0051"/>
    <w:rsid w:val="003D09BA"/>
    <w:rsid w:val="003D6C66"/>
    <w:rsid w:val="003F16B0"/>
    <w:rsid w:val="00404BF1"/>
    <w:rsid w:val="004131F3"/>
    <w:rsid w:val="00415062"/>
    <w:rsid w:val="00421C74"/>
    <w:rsid w:val="004229F7"/>
    <w:rsid w:val="00436C2D"/>
    <w:rsid w:val="0044101F"/>
    <w:rsid w:val="0044552D"/>
    <w:rsid w:val="00446CFB"/>
    <w:rsid w:val="004672C3"/>
    <w:rsid w:val="00470FE1"/>
    <w:rsid w:val="00471C61"/>
    <w:rsid w:val="00487583"/>
    <w:rsid w:val="0049145E"/>
    <w:rsid w:val="004A63B8"/>
    <w:rsid w:val="004B6C02"/>
    <w:rsid w:val="004C152B"/>
    <w:rsid w:val="004C4C43"/>
    <w:rsid w:val="004C75A4"/>
    <w:rsid w:val="004D24A4"/>
    <w:rsid w:val="004E6313"/>
    <w:rsid w:val="005012DD"/>
    <w:rsid w:val="00501E28"/>
    <w:rsid w:val="00506CEF"/>
    <w:rsid w:val="00516E4E"/>
    <w:rsid w:val="005173CA"/>
    <w:rsid w:val="00523ECA"/>
    <w:rsid w:val="00523F2A"/>
    <w:rsid w:val="00525305"/>
    <w:rsid w:val="00544CC2"/>
    <w:rsid w:val="005450C4"/>
    <w:rsid w:val="0055273F"/>
    <w:rsid w:val="005553BF"/>
    <w:rsid w:val="00555B3D"/>
    <w:rsid w:val="00557826"/>
    <w:rsid w:val="00577615"/>
    <w:rsid w:val="005811B6"/>
    <w:rsid w:val="005832CF"/>
    <w:rsid w:val="00583D4B"/>
    <w:rsid w:val="0059097C"/>
    <w:rsid w:val="005919D2"/>
    <w:rsid w:val="00594C13"/>
    <w:rsid w:val="005A31FE"/>
    <w:rsid w:val="005A3790"/>
    <w:rsid w:val="005A3C19"/>
    <w:rsid w:val="005B24B3"/>
    <w:rsid w:val="005B7B5C"/>
    <w:rsid w:val="005C4EC0"/>
    <w:rsid w:val="005C4EC9"/>
    <w:rsid w:val="005C518D"/>
    <w:rsid w:val="005C5812"/>
    <w:rsid w:val="005C6594"/>
    <w:rsid w:val="005D109B"/>
    <w:rsid w:val="005D4A82"/>
    <w:rsid w:val="005F0EBC"/>
    <w:rsid w:val="005F2C4E"/>
    <w:rsid w:val="005F2F93"/>
    <w:rsid w:val="005F3850"/>
    <w:rsid w:val="006061DD"/>
    <w:rsid w:val="00607632"/>
    <w:rsid w:val="00611508"/>
    <w:rsid w:val="00613B27"/>
    <w:rsid w:val="00613F74"/>
    <w:rsid w:val="0061432E"/>
    <w:rsid w:val="006209B8"/>
    <w:rsid w:val="006245CD"/>
    <w:rsid w:val="00631109"/>
    <w:rsid w:val="00633455"/>
    <w:rsid w:val="00633E70"/>
    <w:rsid w:val="00635247"/>
    <w:rsid w:val="0063525B"/>
    <w:rsid w:val="006438E2"/>
    <w:rsid w:val="006447EE"/>
    <w:rsid w:val="00644ABD"/>
    <w:rsid w:val="00645D3D"/>
    <w:rsid w:val="00646A09"/>
    <w:rsid w:val="006552E1"/>
    <w:rsid w:val="00655B9B"/>
    <w:rsid w:val="00672A2C"/>
    <w:rsid w:val="00676A2B"/>
    <w:rsid w:val="00677EAC"/>
    <w:rsid w:val="00682B16"/>
    <w:rsid w:val="00686912"/>
    <w:rsid w:val="00687060"/>
    <w:rsid w:val="00687263"/>
    <w:rsid w:val="00693416"/>
    <w:rsid w:val="00693CDC"/>
    <w:rsid w:val="006A738E"/>
    <w:rsid w:val="006B38A8"/>
    <w:rsid w:val="006B6858"/>
    <w:rsid w:val="006C1A7E"/>
    <w:rsid w:val="006C45CA"/>
    <w:rsid w:val="006C7262"/>
    <w:rsid w:val="006D2D72"/>
    <w:rsid w:val="006E0A8D"/>
    <w:rsid w:val="006E1AC2"/>
    <w:rsid w:val="006E64C7"/>
    <w:rsid w:val="006E6D03"/>
    <w:rsid w:val="006F57B5"/>
    <w:rsid w:val="006F7C7B"/>
    <w:rsid w:val="0071377F"/>
    <w:rsid w:val="007152CF"/>
    <w:rsid w:val="0072001A"/>
    <w:rsid w:val="00723C18"/>
    <w:rsid w:val="00726560"/>
    <w:rsid w:val="007362A8"/>
    <w:rsid w:val="007365D8"/>
    <w:rsid w:val="007422ED"/>
    <w:rsid w:val="007448A8"/>
    <w:rsid w:val="007458AB"/>
    <w:rsid w:val="00746E27"/>
    <w:rsid w:val="00753FF5"/>
    <w:rsid w:val="00760AD2"/>
    <w:rsid w:val="007612F4"/>
    <w:rsid w:val="00765856"/>
    <w:rsid w:val="00770D89"/>
    <w:rsid w:val="00780C89"/>
    <w:rsid w:val="00781BC4"/>
    <w:rsid w:val="00797C3B"/>
    <w:rsid w:val="007A077B"/>
    <w:rsid w:val="007B2DC6"/>
    <w:rsid w:val="007B609D"/>
    <w:rsid w:val="007B69B1"/>
    <w:rsid w:val="007C5849"/>
    <w:rsid w:val="007D3D09"/>
    <w:rsid w:val="007D48C4"/>
    <w:rsid w:val="007E16BB"/>
    <w:rsid w:val="007E370B"/>
    <w:rsid w:val="007F1BA4"/>
    <w:rsid w:val="007F2EF7"/>
    <w:rsid w:val="007F5080"/>
    <w:rsid w:val="007F6BEB"/>
    <w:rsid w:val="00812D3A"/>
    <w:rsid w:val="00824048"/>
    <w:rsid w:val="0083548A"/>
    <w:rsid w:val="0083616D"/>
    <w:rsid w:val="00837444"/>
    <w:rsid w:val="00844430"/>
    <w:rsid w:val="00851001"/>
    <w:rsid w:val="0085569D"/>
    <w:rsid w:val="00866FAD"/>
    <w:rsid w:val="00870AF3"/>
    <w:rsid w:val="0087485F"/>
    <w:rsid w:val="00874912"/>
    <w:rsid w:val="00877823"/>
    <w:rsid w:val="00882055"/>
    <w:rsid w:val="0088737D"/>
    <w:rsid w:val="00887820"/>
    <w:rsid w:val="00897CA6"/>
    <w:rsid w:val="008B3954"/>
    <w:rsid w:val="008B7EF0"/>
    <w:rsid w:val="008C546D"/>
    <w:rsid w:val="008C5737"/>
    <w:rsid w:val="008C6EAB"/>
    <w:rsid w:val="008D79BE"/>
    <w:rsid w:val="008E1EB3"/>
    <w:rsid w:val="008E2152"/>
    <w:rsid w:val="008E4B71"/>
    <w:rsid w:val="008F2E68"/>
    <w:rsid w:val="008F5CE8"/>
    <w:rsid w:val="00904652"/>
    <w:rsid w:val="009068B4"/>
    <w:rsid w:val="00935055"/>
    <w:rsid w:val="0093641C"/>
    <w:rsid w:val="0094066F"/>
    <w:rsid w:val="00944D66"/>
    <w:rsid w:val="009469DA"/>
    <w:rsid w:val="00947629"/>
    <w:rsid w:val="009477D9"/>
    <w:rsid w:val="009502F5"/>
    <w:rsid w:val="00950BC2"/>
    <w:rsid w:val="00955207"/>
    <w:rsid w:val="00971ECC"/>
    <w:rsid w:val="00972F46"/>
    <w:rsid w:val="00973532"/>
    <w:rsid w:val="0097610B"/>
    <w:rsid w:val="009778C2"/>
    <w:rsid w:val="009823A0"/>
    <w:rsid w:val="00982D88"/>
    <w:rsid w:val="0098371C"/>
    <w:rsid w:val="0099313C"/>
    <w:rsid w:val="00995E67"/>
    <w:rsid w:val="009A1E31"/>
    <w:rsid w:val="009C2466"/>
    <w:rsid w:val="009E5F8D"/>
    <w:rsid w:val="009E7076"/>
    <w:rsid w:val="009F1246"/>
    <w:rsid w:val="00A02A8D"/>
    <w:rsid w:val="00A050E8"/>
    <w:rsid w:val="00A05685"/>
    <w:rsid w:val="00A20271"/>
    <w:rsid w:val="00A22A9B"/>
    <w:rsid w:val="00A24848"/>
    <w:rsid w:val="00A2530D"/>
    <w:rsid w:val="00A2783C"/>
    <w:rsid w:val="00A27887"/>
    <w:rsid w:val="00A27B5C"/>
    <w:rsid w:val="00A37E44"/>
    <w:rsid w:val="00A71FE1"/>
    <w:rsid w:val="00A75F4B"/>
    <w:rsid w:val="00A80B7F"/>
    <w:rsid w:val="00A85F5A"/>
    <w:rsid w:val="00A86821"/>
    <w:rsid w:val="00A875E9"/>
    <w:rsid w:val="00A91291"/>
    <w:rsid w:val="00A92833"/>
    <w:rsid w:val="00A9322D"/>
    <w:rsid w:val="00AA7ECE"/>
    <w:rsid w:val="00AB20D9"/>
    <w:rsid w:val="00AB490E"/>
    <w:rsid w:val="00AB5A4C"/>
    <w:rsid w:val="00AB772C"/>
    <w:rsid w:val="00AC0AB4"/>
    <w:rsid w:val="00AC5A4D"/>
    <w:rsid w:val="00AC73BA"/>
    <w:rsid w:val="00AD586E"/>
    <w:rsid w:val="00AF1CC9"/>
    <w:rsid w:val="00AF37B4"/>
    <w:rsid w:val="00AF60F3"/>
    <w:rsid w:val="00B11407"/>
    <w:rsid w:val="00B1175B"/>
    <w:rsid w:val="00B13187"/>
    <w:rsid w:val="00B1542C"/>
    <w:rsid w:val="00B17FA1"/>
    <w:rsid w:val="00B26CDE"/>
    <w:rsid w:val="00B27149"/>
    <w:rsid w:val="00B304C2"/>
    <w:rsid w:val="00B33DD5"/>
    <w:rsid w:val="00B36A8B"/>
    <w:rsid w:val="00B44E5E"/>
    <w:rsid w:val="00B4715A"/>
    <w:rsid w:val="00B47C7F"/>
    <w:rsid w:val="00B53CA9"/>
    <w:rsid w:val="00B55DC2"/>
    <w:rsid w:val="00B5680E"/>
    <w:rsid w:val="00B608E7"/>
    <w:rsid w:val="00B62D10"/>
    <w:rsid w:val="00B71D88"/>
    <w:rsid w:val="00B73017"/>
    <w:rsid w:val="00B76CF7"/>
    <w:rsid w:val="00B77E33"/>
    <w:rsid w:val="00B8150A"/>
    <w:rsid w:val="00B82EFC"/>
    <w:rsid w:val="00B87A8E"/>
    <w:rsid w:val="00B96A0E"/>
    <w:rsid w:val="00BA3AF7"/>
    <w:rsid w:val="00BA58BD"/>
    <w:rsid w:val="00BA79B3"/>
    <w:rsid w:val="00BB3038"/>
    <w:rsid w:val="00BB5824"/>
    <w:rsid w:val="00BC710F"/>
    <w:rsid w:val="00BC7438"/>
    <w:rsid w:val="00BC74AC"/>
    <w:rsid w:val="00BD0DE3"/>
    <w:rsid w:val="00BE0BD4"/>
    <w:rsid w:val="00BE71AB"/>
    <w:rsid w:val="00BF1331"/>
    <w:rsid w:val="00BF41A1"/>
    <w:rsid w:val="00BF7813"/>
    <w:rsid w:val="00C07113"/>
    <w:rsid w:val="00C169DB"/>
    <w:rsid w:val="00C16C9C"/>
    <w:rsid w:val="00C17944"/>
    <w:rsid w:val="00C31C30"/>
    <w:rsid w:val="00C33D0A"/>
    <w:rsid w:val="00C34F53"/>
    <w:rsid w:val="00C42044"/>
    <w:rsid w:val="00C4542C"/>
    <w:rsid w:val="00C52940"/>
    <w:rsid w:val="00C53EAD"/>
    <w:rsid w:val="00C63FF8"/>
    <w:rsid w:val="00C657F9"/>
    <w:rsid w:val="00C6771D"/>
    <w:rsid w:val="00C85FC0"/>
    <w:rsid w:val="00C8730F"/>
    <w:rsid w:val="00C876BE"/>
    <w:rsid w:val="00CA119D"/>
    <w:rsid w:val="00CB4BBB"/>
    <w:rsid w:val="00CB55F2"/>
    <w:rsid w:val="00CC651F"/>
    <w:rsid w:val="00CC73E2"/>
    <w:rsid w:val="00CC7596"/>
    <w:rsid w:val="00CC7703"/>
    <w:rsid w:val="00CD74FD"/>
    <w:rsid w:val="00CE115C"/>
    <w:rsid w:val="00CE595B"/>
    <w:rsid w:val="00D0223F"/>
    <w:rsid w:val="00D027E6"/>
    <w:rsid w:val="00D16262"/>
    <w:rsid w:val="00D3061E"/>
    <w:rsid w:val="00D32933"/>
    <w:rsid w:val="00D352E8"/>
    <w:rsid w:val="00D41152"/>
    <w:rsid w:val="00D43891"/>
    <w:rsid w:val="00D43A5D"/>
    <w:rsid w:val="00D44922"/>
    <w:rsid w:val="00D4693A"/>
    <w:rsid w:val="00D47ED4"/>
    <w:rsid w:val="00D51B23"/>
    <w:rsid w:val="00D56B5A"/>
    <w:rsid w:val="00D626F9"/>
    <w:rsid w:val="00D63C5F"/>
    <w:rsid w:val="00D67B1E"/>
    <w:rsid w:val="00D76F98"/>
    <w:rsid w:val="00D80B2F"/>
    <w:rsid w:val="00D84F88"/>
    <w:rsid w:val="00D85F21"/>
    <w:rsid w:val="00D954BF"/>
    <w:rsid w:val="00D97BAB"/>
    <w:rsid w:val="00DA62F0"/>
    <w:rsid w:val="00DB3B28"/>
    <w:rsid w:val="00DB4C5E"/>
    <w:rsid w:val="00DB7B49"/>
    <w:rsid w:val="00DC527F"/>
    <w:rsid w:val="00DC6208"/>
    <w:rsid w:val="00DD0B8A"/>
    <w:rsid w:val="00DE1A07"/>
    <w:rsid w:val="00DE3235"/>
    <w:rsid w:val="00DF0E4F"/>
    <w:rsid w:val="00DF1FA1"/>
    <w:rsid w:val="00DF2CD5"/>
    <w:rsid w:val="00DF2D4B"/>
    <w:rsid w:val="00DF6D4F"/>
    <w:rsid w:val="00DF76E7"/>
    <w:rsid w:val="00E00725"/>
    <w:rsid w:val="00E21034"/>
    <w:rsid w:val="00E216B9"/>
    <w:rsid w:val="00E25352"/>
    <w:rsid w:val="00E303BF"/>
    <w:rsid w:val="00E47184"/>
    <w:rsid w:val="00E52649"/>
    <w:rsid w:val="00E53CF6"/>
    <w:rsid w:val="00E56DFE"/>
    <w:rsid w:val="00E6469A"/>
    <w:rsid w:val="00E6649D"/>
    <w:rsid w:val="00E7123F"/>
    <w:rsid w:val="00E86157"/>
    <w:rsid w:val="00E90E9B"/>
    <w:rsid w:val="00E95302"/>
    <w:rsid w:val="00EA2F77"/>
    <w:rsid w:val="00EB0B59"/>
    <w:rsid w:val="00EB65C3"/>
    <w:rsid w:val="00EC30EC"/>
    <w:rsid w:val="00EC5AB5"/>
    <w:rsid w:val="00ED26AE"/>
    <w:rsid w:val="00ED715D"/>
    <w:rsid w:val="00EE0221"/>
    <w:rsid w:val="00EE42B1"/>
    <w:rsid w:val="00EE77DD"/>
    <w:rsid w:val="00EF36C0"/>
    <w:rsid w:val="00EF4D27"/>
    <w:rsid w:val="00F0743E"/>
    <w:rsid w:val="00F22656"/>
    <w:rsid w:val="00F41851"/>
    <w:rsid w:val="00F47D73"/>
    <w:rsid w:val="00F51497"/>
    <w:rsid w:val="00F51E29"/>
    <w:rsid w:val="00F56705"/>
    <w:rsid w:val="00F656F4"/>
    <w:rsid w:val="00F70ECA"/>
    <w:rsid w:val="00F73A0E"/>
    <w:rsid w:val="00F748EA"/>
    <w:rsid w:val="00F879C7"/>
    <w:rsid w:val="00F93835"/>
    <w:rsid w:val="00FA0D8E"/>
    <w:rsid w:val="00FB7EAA"/>
    <w:rsid w:val="00FC42F8"/>
    <w:rsid w:val="00FC7AE3"/>
    <w:rsid w:val="00FD0E59"/>
    <w:rsid w:val="00FD2CF8"/>
    <w:rsid w:val="00FD2DA9"/>
    <w:rsid w:val="00FD3C6D"/>
    <w:rsid w:val="00FD7FD2"/>
    <w:rsid w:val="00FE1C35"/>
    <w:rsid w:val="00FE269C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qFormat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  <w:style w:type="character" w:styleId="ad">
    <w:name w:val="annotation reference"/>
    <w:basedOn w:val="a0"/>
    <w:uiPriority w:val="99"/>
    <w:semiHidden/>
    <w:unhideWhenUsed/>
    <w:rsid w:val="00366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2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27D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C4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qFormat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  <w:style w:type="character" w:styleId="ad">
    <w:name w:val="annotation reference"/>
    <w:basedOn w:val="a0"/>
    <w:uiPriority w:val="99"/>
    <w:semiHidden/>
    <w:unhideWhenUsed/>
    <w:rsid w:val="00366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2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27D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C4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OOMS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6074-F83A-4898-A712-D615A719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СРООМС</cp:lastModifiedBy>
  <cp:revision>106</cp:revision>
  <cp:lastPrinted>2022-01-12T08:18:00Z</cp:lastPrinted>
  <dcterms:created xsi:type="dcterms:W3CDTF">2021-10-07T11:58:00Z</dcterms:created>
  <dcterms:modified xsi:type="dcterms:W3CDTF">2023-01-26T08:20:00Z</dcterms:modified>
</cp:coreProperties>
</file>