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26935" w14:textId="4B41384C" w:rsidR="00001332" w:rsidRDefault="00001332" w:rsidP="00001332">
      <w:pPr>
        <w:pStyle w:val="2"/>
        <w:jc w:val="center"/>
        <w:rPr>
          <w:rFonts w:ascii="Times New Roman" w:hAnsi="Times New Roman"/>
          <w:i w:val="0"/>
          <w:sz w:val="36"/>
          <w:szCs w:val="36"/>
        </w:rPr>
      </w:pPr>
      <w:r>
        <w:rPr>
          <w:noProof/>
        </w:rPr>
        <mc:AlternateContent>
          <mc:Choice Requires="wps">
            <w:drawing>
              <wp:anchor distT="0" distB="0" distL="114300" distR="114300" simplePos="0" relativeHeight="251657216" behindDoc="0" locked="0" layoutInCell="0" allowOverlap="1" wp14:anchorId="219F8274" wp14:editId="7F5C62F2">
                <wp:simplePos x="0" y="0"/>
                <wp:positionH relativeFrom="column">
                  <wp:posOffset>-420370</wp:posOffset>
                </wp:positionH>
                <wp:positionV relativeFrom="paragraph">
                  <wp:posOffset>-158750</wp:posOffset>
                </wp:positionV>
                <wp:extent cx="1188720" cy="1097280"/>
                <wp:effectExtent l="0" t="3175" r="3175" b="444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09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10E00" w14:textId="77777777" w:rsidR="00001332" w:rsidRDefault="00001332" w:rsidP="00001332">
                            <w:r>
                              <w:object w:dxaOrig="1710" w:dyaOrig="1725" w14:anchorId="6C86D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75pt;height:86.4pt" fillcolor="window">
                                  <v:imagedata r:id="rId6" o:title=""/>
                                </v:shape>
                                <o:OLEObject Type="Embed" ProgID="Word.Picture.8" ShapeID="_x0000_i1026" DrawAspect="Content" ObjectID="_1820918678" r:id="rId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F8274" id="_x0000_t202" coordsize="21600,21600" o:spt="202" path="m,l,21600r21600,l21600,xe">
                <v:stroke joinstyle="miter"/>
                <v:path gradientshapeok="t" o:connecttype="rect"/>
              </v:shapetype>
              <v:shape id="Поле 1" o:spid="_x0000_s1026" type="#_x0000_t202" style="position:absolute;left:0;text-align:left;margin-left:-33.1pt;margin-top:-12.5pt;width:93.6pt;height:8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Jo8gEAAMsDAAAOAAAAZHJzL2Uyb0RvYy54bWysU8Fu2zAMvQ/YPwi6L46DbE2NOEWXIsOA&#10;bh3Q7QNkWbaFyaJGKbGzrx8lp2nQ3Yr6IIim9Mj3+LS+GXvDDgq9BlvyfDbnTFkJtbZtyX/93H1Y&#10;ceaDsLUwYFXJj8rzm837d+vBFWoBHZhaISMQ64vBlbwLwRVZ5mWneuFn4JSlZAPYi0AhtlmNYiD0&#10;3mSL+fxTNgDWDkEq7+nv3ZTkm4TfNEqGh6bxKjBTcuotpBXTWsU126xF0aJwnZanNsQruuiFtlT0&#10;DHUngmB71P9B9VoieGjCTEKfQdNoqRIHYpPPX7B57IRTiQuJ491ZJv92sPL74dH9QBbGzzDSABMJ&#10;7+5B/vbMwrYTtlW3iDB0StRUOI+SZYPzxelqlNoXPoJUwzeoachiHyABjQ32URXiyQidBnA8i67G&#10;wGQsma9WVwtKScrl8+urxSqNJRPF03WHPnxR0LO4KTnSVBO8ONz7ENsRxdORWM2D0fVOG5MCbKut&#10;QXYQ5IBd+hKDF8eMjYctxGsTYvyTeEZqE8kwViMlI98K6iMxRpgcRS+ANh3gX84GclPJ/Z+9QMWZ&#10;+WpJtet8uYz2S8HyY+KLl5nqMiOsJKiSB86m7TZMlt071G1HlaY5WbglpRudNHju6tQ3OSZJc3J3&#10;tORlnE49v8HNPwAAAP//AwBQSwMEFAAGAAgAAAAhAMva0IPeAAAACwEAAA8AAABkcnMvZG93bnJl&#10;di54bWxMj0FPg0AQhe8m/ofNmHgx7VLSQkWWRk00Xlv7AwaYApGdJey20H/v9KS39zIvb76X72bb&#10;qwuNvnNsYLWMQBFXru64MXD8/lhsQfmAXGPvmAxcycOuuL/LMavdxHu6HEKjpIR9hgbaEIZMa1+1&#10;ZNEv3UAst5MbLQaxY6PrEScpt72OoyjRFjuWDy0O9N5S9XM4WwOnr+lp8zyVn+GY7tfJG3Zp6a7G&#10;PD7Mry+gAs3hLww3fEGHQphKd+baq97AIkliiYqINzLqlohXIkoR63QLusj1/w3FLwAAAP//AwBQ&#10;SwECLQAUAAYACAAAACEAtoM4kv4AAADhAQAAEwAAAAAAAAAAAAAAAAAAAAAAW0NvbnRlbnRfVHlw&#10;ZXNdLnhtbFBLAQItABQABgAIAAAAIQA4/SH/1gAAAJQBAAALAAAAAAAAAAAAAAAAAC8BAABfcmVs&#10;cy8ucmVsc1BLAQItABQABgAIAAAAIQCJrAJo8gEAAMsDAAAOAAAAAAAAAAAAAAAAAC4CAABkcnMv&#10;ZTJvRG9jLnhtbFBLAQItABQABgAIAAAAIQDL2tCD3gAAAAsBAAAPAAAAAAAAAAAAAAAAAEwEAABk&#10;cnMvZG93bnJldi54bWxQSwUGAAAAAAQABADzAAAAVwUAAAAA&#10;" o:allowincell="f" stroked="f">
                <v:textbox>
                  <w:txbxContent>
                    <w:p w14:paraId="4B510E00" w14:textId="77777777" w:rsidR="00001332" w:rsidRDefault="00001332" w:rsidP="00001332">
                      <w:r>
                        <w:object w:dxaOrig="1710" w:dyaOrig="1725" w14:anchorId="6C86D686">
                          <v:shape id="_x0000_i1026" type="#_x0000_t75" style="width:85.75pt;height:86.4pt" fillcolor="window">
                            <v:imagedata r:id="rId6" o:title=""/>
                          </v:shape>
                          <o:OLEObject Type="Embed" ProgID="Word.Picture.8" ShapeID="_x0000_i1026" DrawAspect="Content" ObjectID="_1820918678" r:id="rId8"/>
                        </w:object>
                      </w:r>
                    </w:p>
                  </w:txbxContent>
                </v:textbox>
              </v:shape>
            </w:pict>
          </mc:Fallback>
        </mc:AlternateContent>
      </w:r>
      <w:r w:rsidR="00D03143">
        <w:rPr>
          <w:rFonts w:ascii="Times New Roman" w:hAnsi="Times New Roman"/>
          <w:i w:val="0"/>
          <w:sz w:val="36"/>
          <w:szCs w:val="36"/>
        </w:rPr>
        <w:t xml:space="preserve"> </w:t>
      </w:r>
      <w:r>
        <w:rPr>
          <w:rFonts w:ascii="Times New Roman" w:hAnsi="Times New Roman"/>
          <w:i w:val="0"/>
          <w:sz w:val="36"/>
          <w:szCs w:val="36"/>
        </w:rPr>
        <w:t>САМАРСКАЯ РЕГИОНАЛЬНАЯ</w:t>
      </w:r>
    </w:p>
    <w:p w14:paraId="295AE89A" w14:textId="77777777" w:rsidR="00001332" w:rsidRDefault="00001332" w:rsidP="00001332">
      <w:pPr>
        <w:pStyle w:val="1"/>
        <w:tabs>
          <w:tab w:val="center" w:pos="5529"/>
        </w:tabs>
        <w:jc w:val="right"/>
        <w:rPr>
          <w:rFonts w:ascii="Times New Roman" w:hAnsi="Times New Roman" w:cs="Times New Roman"/>
          <w:spacing w:val="20"/>
          <w:sz w:val="36"/>
          <w:szCs w:val="36"/>
        </w:rPr>
      </w:pPr>
      <w:r>
        <w:rPr>
          <w:rFonts w:ascii="Times New Roman" w:hAnsi="Times New Roman" w:cs="Times New Roman"/>
          <w:spacing w:val="20"/>
          <w:sz w:val="36"/>
          <w:szCs w:val="36"/>
        </w:rPr>
        <w:t xml:space="preserve">ОБЩЕСТВЕННАЯ ОРГАНИЗАЦИЯ </w:t>
      </w:r>
    </w:p>
    <w:p w14:paraId="1F9A2753" w14:textId="77777777" w:rsidR="00001332" w:rsidRDefault="00001332" w:rsidP="00001332">
      <w:pPr>
        <w:pStyle w:val="1"/>
        <w:tabs>
          <w:tab w:val="center" w:pos="5529"/>
        </w:tabs>
        <w:jc w:val="right"/>
        <w:rPr>
          <w:rFonts w:ascii="Times New Roman" w:hAnsi="Times New Roman" w:cs="Times New Roman"/>
          <w:spacing w:val="22"/>
          <w:sz w:val="36"/>
          <w:szCs w:val="36"/>
        </w:rPr>
      </w:pPr>
      <w:r>
        <w:rPr>
          <w:rFonts w:ascii="Times New Roman" w:hAnsi="Times New Roman" w:cs="Times New Roman"/>
          <w:spacing w:val="20"/>
          <w:sz w:val="36"/>
          <w:szCs w:val="36"/>
        </w:rPr>
        <w:t>МЕДИЦИНСКИХ СЕСТЕР</w:t>
      </w:r>
    </w:p>
    <w:p w14:paraId="77E36AA6" w14:textId="77777777" w:rsidR="00001332" w:rsidRDefault="00001332" w:rsidP="00001332">
      <w:pPr>
        <w:rPr>
          <w:b/>
          <w:spacing w:val="22"/>
          <w:sz w:val="28"/>
          <w:szCs w:val="28"/>
        </w:rPr>
      </w:pPr>
      <w:r>
        <w:rPr>
          <w:noProof/>
        </w:rPr>
        <mc:AlternateContent>
          <mc:Choice Requires="wps">
            <w:drawing>
              <wp:anchor distT="4294967294" distB="4294967294" distL="114300" distR="114300" simplePos="0" relativeHeight="251658240" behindDoc="0" locked="0" layoutInCell="0" allowOverlap="1" wp14:anchorId="164CD0B5" wp14:editId="1BEF6DB9">
                <wp:simplePos x="0" y="0"/>
                <wp:positionH relativeFrom="column">
                  <wp:posOffset>-74295</wp:posOffset>
                </wp:positionH>
                <wp:positionV relativeFrom="paragraph">
                  <wp:posOffset>152400</wp:posOffset>
                </wp:positionV>
                <wp:extent cx="6217920" cy="0"/>
                <wp:effectExtent l="0" t="19050" r="11430"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A0DDD" id="Прямая соединительная линия 8"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5pt,12pt" to="483.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DwVAIAAGQEAAAOAAAAZHJzL2Uyb0RvYy54bWysVM2O0zAQviPxDlbubZJu6XajTVeoabks&#10;sNIuD+DaTmPh2JbtNq0QEuwZqY/AK3AAaaUFniF9I8buj3bhghA5OGPPzJdvvhnn/GJVC7RkxnIl&#10;8yjtJhFikijK5TyP3txMO8MIWYclxUJJlkdrZqOL0dMn543OWE9VSlBmEIBImzU6jyrndBbHllSs&#10;xrarNJPgLJWpsYOtmcfU4AbQaxH3kmQQN8pQbRRh1sJpsXNGo4Bfloy412VpmUMij4CbC6sJ68yv&#10;8egcZ3ODdcXJngb+BxY15hI+eoQqsMNoYfgfUDUnRllVui5RdazKkhMWaoBq0uS3aq4rrFmoBcSx&#10;+iiT/X+w5NXyyiBO8wgaJXENLWo/bz9sN+339st2g7Yf25/tt/Zre9f+aO+2t2Dfbz+B7Z3t/f54&#10;g4ZeyUbbDADH8sp4LchKXutLRd5aJNW4wnLOQkU3aw2fSX1G/CjFb6wGPrPmpaIQgxdOBVlXpak9&#10;JAiGVqF762P32MohAoeDXnp61oMmk4MvxtkhURvrXjBVI2/kkeDSC4szvLy0zhPB2SHEH0s15UKE&#10;4RASNXl0MkwTD11rkIrOREi2SnDqA32KNfPZWBi0xH7UwhMqBM/DMKMWkgbgimE62dsOc7GzgYiQ&#10;Hg/KAmp7azdL786Ss8lwMux3+r3BpNNPiqLzfDrudwbT9PRZcVKMx0X63lNL+1nFKWXSszvMddr/&#10;u7nZ37DdRB4n+yhJ/Bg9aAdkD+9AOvTVt3I3FDNF11fm0G8Y5RC8v3b+rjzcg/3w5zD6BQAA//8D&#10;AFBLAwQUAAYACAAAACEAB/SoXd0AAAAJAQAADwAAAGRycy9kb3ducmV2LnhtbEyPwU7CQBCG7ya+&#10;w2ZMvMG2REFqtwRJiCF6EX2AoTu0Dd3ZprtA+/aO8aDHmfnyz/fnq8G16kJ9aDwbSKcJKOLS24Yr&#10;A1+f28kTqBCRLbaeycBIAVbF7U2OmfVX/qDLPlZKQjhkaKCOscu0DmVNDsPUd8RyO/reYZSxr7Tt&#10;8SrhrtWzJJlrhw3Lhxo72tRUnvZnZyCekte3F9yOa3fcxWo5lm63eTfm/m5YP4OKNMQ/GH70RR0K&#10;cTr4M9ugWgOTNF0IamD2IJ0EWM4Xj6AOvwtd5Pp/g+IbAAD//wMAUEsBAi0AFAAGAAgAAAAhALaD&#10;OJL+AAAA4QEAABMAAAAAAAAAAAAAAAAAAAAAAFtDb250ZW50X1R5cGVzXS54bWxQSwECLQAUAAYA&#10;CAAAACEAOP0h/9YAAACUAQAACwAAAAAAAAAAAAAAAAAvAQAAX3JlbHMvLnJlbHNQSwECLQAUAAYA&#10;CAAAACEALeBg8FQCAABkBAAADgAAAAAAAAAAAAAAAAAuAgAAZHJzL2Uyb0RvYy54bWxQSwECLQAU&#10;AAYACAAAACEAB/SoXd0AAAAJAQAADwAAAAAAAAAAAAAAAACuBAAAZHJzL2Rvd25yZXYueG1sUEsF&#10;BgAAAAAEAAQA8wAAALgFAAAAAA==&#10;" o:allowincell="f" strokeweight="3pt">
                <v:stroke linestyle="thinThin"/>
              </v:line>
            </w:pict>
          </mc:Fallback>
        </mc:AlternateConten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996"/>
      </w:tblGrid>
      <w:tr w:rsidR="00001332" w14:paraId="05865AC0" w14:textId="77777777" w:rsidTr="00926387">
        <w:tc>
          <w:tcPr>
            <w:tcW w:w="5211" w:type="dxa"/>
            <w:tcBorders>
              <w:top w:val="nil"/>
              <w:left w:val="nil"/>
              <w:bottom w:val="nil"/>
              <w:right w:val="nil"/>
            </w:tcBorders>
            <w:hideMark/>
          </w:tcPr>
          <w:p w14:paraId="6A7F57CA" w14:textId="77777777" w:rsidR="00404BF1" w:rsidRPr="00BD0DE3" w:rsidRDefault="00001332">
            <w:pPr>
              <w:widowControl w:val="0"/>
              <w:suppressAutoHyphens/>
              <w:autoSpaceDE w:val="0"/>
              <w:jc w:val="both"/>
              <w:rPr>
                <w:spacing w:val="22"/>
                <w:sz w:val="28"/>
                <w:szCs w:val="28"/>
              </w:rPr>
            </w:pPr>
            <w:r>
              <w:rPr>
                <w:spacing w:val="22"/>
                <w:sz w:val="28"/>
                <w:szCs w:val="28"/>
              </w:rPr>
              <w:t xml:space="preserve">443090, г. Самара, </w:t>
            </w:r>
          </w:p>
          <w:p w14:paraId="3257D965" w14:textId="77777777" w:rsidR="00001332" w:rsidRPr="00034445" w:rsidRDefault="00001332">
            <w:pPr>
              <w:widowControl w:val="0"/>
              <w:suppressAutoHyphens/>
              <w:autoSpaceDE w:val="0"/>
              <w:jc w:val="both"/>
              <w:rPr>
                <w:spacing w:val="22"/>
                <w:sz w:val="28"/>
                <w:szCs w:val="28"/>
              </w:rPr>
            </w:pPr>
            <w:r>
              <w:rPr>
                <w:spacing w:val="22"/>
                <w:sz w:val="28"/>
                <w:szCs w:val="28"/>
              </w:rPr>
              <w:t>ул. Советской Армии, дом 151, офис 20</w:t>
            </w:r>
          </w:p>
          <w:p w14:paraId="6F3BB894" w14:textId="77777777" w:rsidR="00404BF1" w:rsidRDefault="00404BF1" w:rsidP="00404BF1">
            <w:pPr>
              <w:tabs>
                <w:tab w:val="left" w:pos="2019"/>
              </w:tabs>
              <w:jc w:val="both"/>
              <w:rPr>
                <w:spacing w:val="22"/>
                <w:sz w:val="28"/>
                <w:szCs w:val="28"/>
                <w:lang w:eastAsia="ar-SA"/>
              </w:rPr>
            </w:pPr>
            <w:r>
              <w:rPr>
                <w:spacing w:val="22"/>
                <w:sz w:val="28"/>
                <w:szCs w:val="28"/>
              </w:rPr>
              <w:t>Телефон: 8(846)-203-00-78</w:t>
            </w:r>
          </w:p>
          <w:p w14:paraId="6124EB24" w14:textId="77777777" w:rsidR="00404BF1" w:rsidRDefault="00404BF1" w:rsidP="00404BF1">
            <w:pPr>
              <w:tabs>
                <w:tab w:val="left" w:pos="2019"/>
              </w:tabs>
              <w:jc w:val="both"/>
              <w:rPr>
                <w:spacing w:val="22"/>
                <w:sz w:val="28"/>
                <w:szCs w:val="28"/>
              </w:rPr>
            </w:pPr>
            <w:r>
              <w:rPr>
                <w:spacing w:val="22"/>
                <w:sz w:val="28"/>
                <w:szCs w:val="28"/>
                <w:lang w:val="en-US"/>
              </w:rPr>
              <w:t>E</w:t>
            </w:r>
            <w:r>
              <w:rPr>
                <w:spacing w:val="22"/>
                <w:sz w:val="28"/>
                <w:szCs w:val="28"/>
              </w:rPr>
              <w:t>-</w:t>
            </w:r>
            <w:r>
              <w:rPr>
                <w:spacing w:val="22"/>
                <w:sz w:val="28"/>
                <w:szCs w:val="28"/>
                <w:lang w:val="en-US"/>
              </w:rPr>
              <w:t>mail</w:t>
            </w:r>
            <w:r>
              <w:rPr>
                <w:spacing w:val="22"/>
                <w:sz w:val="28"/>
                <w:szCs w:val="28"/>
              </w:rPr>
              <w:t xml:space="preserve">: </w:t>
            </w:r>
            <w:hyperlink r:id="rId9" w:history="1">
              <w:r>
                <w:rPr>
                  <w:rStyle w:val="a3"/>
                  <w:rFonts w:eastAsia="Calibri"/>
                </w:rPr>
                <w:t>SROOMS@MAIL.RU</w:t>
              </w:r>
            </w:hyperlink>
          </w:p>
          <w:p w14:paraId="605DBB23" w14:textId="77777777" w:rsidR="00404BF1" w:rsidRPr="00404BF1" w:rsidRDefault="00404BF1" w:rsidP="00404BF1">
            <w:pPr>
              <w:widowControl w:val="0"/>
              <w:suppressAutoHyphens/>
              <w:autoSpaceDE w:val="0"/>
              <w:jc w:val="both"/>
              <w:rPr>
                <w:spacing w:val="22"/>
                <w:sz w:val="28"/>
                <w:szCs w:val="28"/>
                <w:lang w:val="en-US" w:eastAsia="ar-SA"/>
              </w:rPr>
            </w:pPr>
            <w:r>
              <w:rPr>
                <w:spacing w:val="22"/>
                <w:sz w:val="28"/>
                <w:szCs w:val="28"/>
                <w:lang w:val="en-US"/>
              </w:rPr>
              <w:t>SROOMS2@MAIL.RU</w:t>
            </w:r>
          </w:p>
        </w:tc>
        <w:tc>
          <w:tcPr>
            <w:tcW w:w="4996" w:type="dxa"/>
            <w:tcBorders>
              <w:top w:val="nil"/>
              <w:left w:val="nil"/>
              <w:bottom w:val="nil"/>
              <w:right w:val="nil"/>
            </w:tcBorders>
            <w:hideMark/>
          </w:tcPr>
          <w:p w14:paraId="06E11F9C" w14:textId="77777777" w:rsidR="00001332" w:rsidRDefault="00001332">
            <w:pPr>
              <w:widowControl w:val="0"/>
              <w:tabs>
                <w:tab w:val="left" w:pos="2019"/>
              </w:tabs>
              <w:suppressAutoHyphens/>
              <w:autoSpaceDE w:val="0"/>
              <w:jc w:val="both"/>
              <w:rPr>
                <w:spacing w:val="22"/>
                <w:sz w:val="28"/>
                <w:szCs w:val="28"/>
                <w:lang w:val="en-US" w:eastAsia="ar-SA"/>
              </w:rPr>
            </w:pPr>
          </w:p>
        </w:tc>
      </w:tr>
      <w:tr w:rsidR="00001332" w14:paraId="0A8DAD56" w14:textId="77777777" w:rsidTr="00926387">
        <w:trPr>
          <w:trHeight w:val="1901"/>
        </w:trPr>
        <w:tc>
          <w:tcPr>
            <w:tcW w:w="5211" w:type="dxa"/>
            <w:tcBorders>
              <w:top w:val="nil"/>
              <w:left w:val="nil"/>
              <w:bottom w:val="nil"/>
              <w:right w:val="nil"/>
            </w:tcBorders>
          </w:tcPr>
          <w:p w14:paraId="0E541846" w14:textId="77777777" w:rsidR="00001332" w:rsidRDefault="00001332">
            <w:pPr>
              <w:jc w:val="both"/>
              <w:rPr>
                <w:spacing w:val="22"/>
                <w:sz w:val="28"/>
                <w:szCs w:val="28"/>
                <w:lang w:eastAsia="ar-SA"/>
              </w:rPr>
            </w:pPr>
            <w:r>
              <w:rPr>
                <w:spacing w:val="22"/>
                <w:sz w:val="28"/>
                <w:szCs w:val="28"/>
              </w:rPr>
              <w:t>ИНН 6316039446</w:t>
            </w:r>
          </w:p>
          <w:p w14:paraId="4B33E276" w14:textId="77777777" w:rsidR="00001332" w:rsidRDefault="00001332">
            <w:pPr>
              <w:jc w:val="both"/>
              <w:rPr>
                <w:spacing w:val="22"/>
                <w:sz w:val="28"/>
                <w:szCs w:val="28"/>
              </w:rPr>
            </w:pPr>
            <w:r>
              <w:rPr>
                <w:spacing w:val="22"/>
                <w:sz w:val="28"/>
                <w:szCs w:val="28"/>
              </w:rPr>
              <w:t>КПП 631801001</w:t>
            </w:r>
          </w:p>
          <w:p w14:paraId="2083A914" w14:textId="77777777" w:rsidR="00001332" w:rsidRDefault="00001332">
            <w:pPr>
              <w:spacing w:before="120"/>
              <w:ind w:right="176"/>
              <w:jc w:val="both"/>
              <w:rPr>
                <w:spacing w:val="22"/>
                <w:sz w:val="28"/>
                <w:szCs w:val="28"/>
                <w:lang w:eastAsia="ar-SA"/>
              </w:rPr>
            </w:pPr>
          </w:p>
          <w:p w14:paraId="75FA206E" w14:textId="77777777" w:rsidR="00001332" w:rsidRDefault="00001332">
            <w:pPr>
              <w:ind w:left="-284"/>
              <w:jc w:val="both"/>
              <w:rPr>
                <w:spacing w:val="22"/>
                <w:sz w:val="28"/>
                <w:szCs w:val="28"/>
              </w:rPr>
            </w:pPr>
          </w:p>
          <w:p w14:paraId="18063460" w14:textId="66BBE7B4" w:rsidR="0073076E" w:rsidRDefault="00EE0221">
            <w:pPr>
              <w:jc w:val="both"/>
              <w:rPr>
                <w:spacing w:val="22"/>
                <w:sz w:val="28"/>
                <w:szCs w:val="28"/>
              </w:rPr>
            </w:pPr>
            <w:r>
              <w:rPr>
                <w:spacing w:val="22"/>
                <w:sz w:val="28"/>
                <w:szCs w:val="28"/>
              </w:rPr>
              <w:t xml:space="preserve">Исходящий </w:t>
            </w:r>
            <w:r w:rsidR="00001332">
              <w:rPr>
                <w:spacing w:val="22"/>
                <w:sz w:val="28"/>
                <w:szCs w:val="28"/>
              </w:rPr>
              <w:t>№</w:t>
            </w:r>
            <w:r w:rsidR="0073076E">
              <w:rPr>
                <w:spacing w:val="22"/>
                <w:sz w:val="28"/>
                <w:szCs w:val="28"/>
              </w:rPr>
              <w:t xml:space="preserve"> </w:t>
            </w:r>
            <w:r w:rsidR="0001701A">
              <w:rPr>
                <w:spacing w:val="22"/>
                <w:sz w:val="28"/>
                <w:szCs w:val="28"/>
              </w:rPr>
              <w:t>70</w:t>
            </w:r>
          </w:p>
          <w:p w14:paraId="17BB16B2" w14:textId="394A76A6" w:rsidR="00001332" w:rsidRDefault="0073076E">
            <w:pPr>
              <w:jc w:val="both"/>
              <w:rPr>
                <w:spacing w:val="22"/>
                <w:sz w:val="28"/>
                <w:szCs w:val="28"/>
              </w:rPr>
            </w:pPr>
            <w:r>
              <w:rPr>
                <w:spacing w:val="22"/>
                <w:sz w:val="28"/>
                <w:szCs w:val="28"/>
              </w:rPr>
              <w:t xml:space="preserve">от </w:t>
            </w:r>
            <w:r w:rsidR="0001701A">
              <w:rPr>
                <w:spacing w:val="22"/>
                <w:sz w:val="28"/>
                <w:szCs w:val="28"/>
              </w:rPr>
              <w:t>2.10.2025</w:t>
            </w:r>
          </w:p>
          <w:p w14:paraId="7F627284" w14:textId="77777777" w:rsidR="00001332" w:rsidRDefault="00001332">
            <w:pPr>
              <w:widowControl w:val="0"/>
              <w:suppressAutoHyphens/>
              <w:autoSpaceDE w:val="0"/>
              <w:jc w:val="both"/>
              <w:rPr>
                <w:spacing w:val="22"/>
                <w:sz w:val="28"/>
                <w:szCs w:val="28"/>
                <w:lang w:eastAsia="ar-SA"/>
              </w:rPr>
            </w:pPr>
          </w:p>
        </w:tc>
        <w:tc>
          <w:tcPr>
            <w:tcW w:w="4996" w:type="dxa"/>
            <w:tcBorders>
              <w:top w:val="nil"/>
              <w:left w:val="nil"/>
              <w:bottom w:val="nil"/>
              <w:right w:val="nil"/>
            </w:tcBorders>
          </w:tcPr>
          <w:p w14:paraId="7ED03992" w14:textId="77777777" w:rsidR="00001332" w:rsidRDefault="00001332">
            <w:pPr>
              <w:tabs>
                <w:tab w:val="left" w:pos="2019"/>
              </w:tabs>
              <w:jc w:val="both"/>
              <w:rPr>
                <w:spacing w:val="22"/>
                <w:sz w:val="28"/>
                <w:szCs w:val="28"/>
                <w:lang w:eastAsia="ar-SA"/>
              </w:rPr>
            </w:pPr>
          </w:p>
          <w:p w14:paraId="153D8D8D" w14:textId="77777777" w:rsidR="00001332" w:rsidRDefault="00001332">
            <w:pPr>
              <w:tabs>
                <w:tab w:val="left" w:pos="2019"/>
              </w:tabs>
              <w:jc w:val="both"/>
              <w:rPr>
                <w:spacing w:val="22"/>
                <w:sz w:val="28"/>
                <w:szCs w:val="28"/>
              </w:rPr>
            </w:pPr>
          </w:p>
          <w:p w14:paraId="756C2945" w14:textId="77777777" w:rsidR="00001332" w:rsidRDefault="00001332">
            <w:pPr>
              <w:tabs>
                <w:tab w:val="left" w:pos="2019"/>
              </w:tabs>
              <w:jc w:val="both"/>
              <w:rPr>
                <w:spacing w:val="22"/>
                <w:sz w:val="28"/>
                <w:szCs w:val="28"/>
              </w:rPr>
            </w:pPr>
          </w:p>
          <w:p w14:paraId="51782E1B" w14:textId="77777777" w:rsidR="00001332" w:rsidRDefault="00001332">
            <w:pPr>
              <w:widowControl w:val="0"/>
              <w:tabs>
                <w:tab w:val="left" w:pos="2019"/>
              </w:tabs>
              <w:suppressAutoHyphens/>
              <w:autoSpaceDE w:val="0"/>
              <w:jc w:val="right"/>
              <w:rPr>
                <w:spacing w:val="22"/>
                <w:sz w:val="28"/>
                <w:szCs w:val="28"/>
                <w:lang w:eastAsia="ar-SA"/>
              </w:rPr>
            </w:pPr>
            <w:r>
              <w:rPr>
                <w:spacing w:val="22"/>
                <w:sz w:val="28"/>
                <w:szCs w:val="28"/>
              </w:rPr>
              <w:t>Руководителям учреждений здравоохранения Самарской области</w:t>
            </w:r>
          </w:p>
        </w:tc>
      </w:tr>
      <w:tr w:rsidR="00001332" w14:paraId="48B6E5C5" w14:textId="77777777" w:rsidTr="00926387">
        <w:tc>
          <w:tcPr>
            <w:tcW w:w="5211" w:type="dxa"/>
            <w:tcBorders>
              <w:top w:val="nil"/>
              <w:left w:val="nil"/>
              <w:bottom w:val="nil"/>
              <w:right w:val="nil"/>
            </w:tcBorders>
          </w:tcPr>
          <w:p w14:paraId="783F6274" w14:textId="77777777" w:rsidR="00001332" w:rsidRDefault="00001332">
            <w:pPr>
              <w:widowControl w:val="0"/>
              <w:suppressAutoHyphens/>
              <w:autoSpaceDE w:val="0"/>
              <w:spacing w:before="120" w:after="200" w:line="240" w:lineRule="atLeast"/>
              <w:jc w:val="both"/>
              <w:rPr>
                <w:spacing w:val="22"/>
                <w:sz w:val="28"/>
                <w:szCs w:val="28"/>
                <w:lang w:eastAsia="ar-SA"/>
              </w:rPr>
            </w:pPr>
          </w:p>
        </w:tc>
        <w:tc>
          <w:tcPr>
            <w:tcW w:w="4996" w:type="dxa"/>
            <w:tcBorders>
              <w:top w:val="nil"/>
              <w:left w:val="nil"/>
              <w:bottom w:val="nil"/>
              <w:right w:val="nil"/>
            </w:tcBorders>
          </w:tcPr>
          <w:p w14:paraId="32B0EE68" w14:textId="77777777" w:rsidR="00001332" w:rsidRDefault="00001332">
            <w:pPr>
              <w:widowControl w:val="0"/>
              <w:tabs>
                <w:tab w:val="left" w:pos="2019"/>
              </w:tabs>
              <w:suppressAutoHyphens/>
              <w:autoSpaceDE w:val="0"/>
              <w:spacing w:after="200" w:line="276" w:lineRule="auto"/>
              <w:jc w:val="both"/>
              <w:rPr>
                <w:spacing w:val="22"/>
                <w:sz w:val="28"/>
                <w:szCs w:val="28"/>
                <w:lang w:eastAsia="ar-SA"/>
              </w:rPr>
            </w:pPr>
          </w:p>
        </w:tc>
      </w:tr>
    </w:tbl>
    <w:p w14:paraId="2B99962D" w14:textId="77777777" w:rsidR="00001332" w:rsidRDefault="00001332" w:rsidP="00001332">
      <w:pPr>
        <w:jc w:val="center"/>
        <w:rPr>
          <w:b/>
          <w:sz w:val="28"/>
          <w:szCs w:val="28"/>
          <w:lang w:eastAsia="ar-SA"/>
        </w:rPr>
      </w:pPr>
      <w:r>
        <w:rPr>
          <w:b/>
          <w:sz w:val="28"/>
          <w:szCs w:val="28"/>
        </w:rPr>
        <w:t>Информационное письмо</w:t>
      </w:r>
    </w:p>
    <w:p w14:paraId="3E230D7F" w14:textId="77777777" w:rsidR="00001332" w:rsidRDefault="00001332" w:rsidP="00001332">
      <w:pPr>
        <w:jc w:val="center"/>
        <w:rPr>
          <w:b/>
          <w:sz w:val="28"/>
          <w:szCs w:val="28"/>
        </w:rPr>
      </w:pPr>
    </w:p>
    <w:p w14:paraId="61C9901C" w14:textId="7FE30076" w:rsidR="00361406" w:rsidRDefault="005D6DB1" w:rsidP="00AC64C2">
      <w:pPr>
        <w:pStyle w:val="ab"/>
        <w:ind w:firstLine="708"/>
        <w:jc w:val="both"/>
        <w:rPr>
          <w:rFonts w:ascii="Times New Roman" w:hAnsi="Times New Roman"/>
          <w:b/>
          <w:sz w:val="28"/>
          <w:szCs w:val="28"/>
        </w:rPr>
      </w:pPr>
      <w:r>
        <w:rPr>
          <w:rFonts w:ascii="Times New Roman" w:hAnsi="Times New Roman"/>
          <w:b/>
          <w:sz w:val="28"/>
          <w:szCs w:val="28"/>
        </w:rPr>
        <w:t>2</w:t>
      </w:r>
      <w:r w:rsidR="00BF794D">
        <w:rPr>
          <w:rFonts w:ascii="Times New Roman" w:hAnsi="Times New Roman"/>
          <w:b/>
          <w:sz w:val="28"/>
          <w:szCs w:val="28"/>
        </w:rPr>
        <w:t>9</w:t>
      </w:r>
      <w:r w:rsidR="00C73FB0">
        <w:rPr>
          <w:rFonts w:ascii="Times New Roman" w:hAnsi="Times New Roman"/>
          <w:b/>
          <w:sz w:val="28"/>
          <w:szCs w:val="28"/>
        </w:rPr>
        <w:t xml:space="preserve"> октября</w:t>
      </w:r>
      <w:r w:rsidR="00B01F61">
        <w:rPr>
          <w:rFonts w:ascii="Times New Roman" w:hAnsi="Times New Roman"/>
          <w:b/>
          <w:sz w:val="28"/>
          <w:szCs w:val="28"/>
        </w:rPr>
        <w:t xml:space="preserve"> 202</w:t>
      </w:r>
      <w:r w:rsidR="00FC7C02">
        <w:rPr>
          <w:rFonts w:ascii="Times New Roman" w:hAnsi="Times New Roman"/>
          <w:b/>
          <w:sz w:val="28"/>
          <w:szCs w:val="28"/>
        </w:rPr>
        <w:t>5</w:t>
      </w:r>
      <w:r w:rsidR="000D5766" w:rsidRPr="00E5389F">
        <w:rPr>
          <w:rFonts w:ascii="Times New Roman" w:hAnsi="Times New Roman"/>
          <w:b/>
          <w:sz w:val="28"/>
          <w:szCs w:val="28"/>
        </w:rPr>
        <w:t xml:space="preserve"> года</w:t>
      </w:r>
      <w:r w:rsidR="00F0743E" w:rsidRPr="00E5389F">
        <w:rPr>
          <w:rFonts w:ascii="Times New Roman" w:hAnsi="Times New Roman"/>
          <w:b/>
          <w:sz w:val="28"/>
          <w:szCs w:val="28"/>
        </w:rPr>
        <w:t xml:space="preserve"> </w:t>
      </w:r>
      <w:r w:rsidR="00001332" w:rsidRPr="00E5389F">
        <w:rPr>
          <w:rFonts w:ascii="Times New Roman" w:hAnsi="Times New Roman"/>
          <w:b/>
          <w:sz w:val="28"/>
          <w:szCs w:val="28"/>
        </w:rPr>
        <w:t xml:space="preserve"> </w:t>
      </w:r>
      <w:r w:rsidR="002E534C">
        <w:rPr>
          <w:rFonts w:ascii="Times New Roman" w:hAnsi="Times New Roman"/>
          <w:b/>
          <w:sz w:val="28"/>
          <w:szCs w:val="28"/>
        </w:rPr>
        <w:t xml:space="preserve">в </w:t>
      </w:r>
      <w:r w:rsidR="002E534C" w:rsidRPr="00CA5C57">
        <w:rPr>
          <w:rFonts w:ascii="Times New Roman" w:hAnsi="Times New Roman"/>
          <w:b/>
          <w:sz w:val="28"/>
          <w:szCs w:val="28"/>
        </w:rPr>
        <w:t>1</w:t>
      </w:r>
      <w:r w:rsidR="00FC7C02" w:rsidRPr="00CA5C57">
        <w:rPr>
          <w:rFonts w:ascii="Times New Roman" w:hAnsi="Times New Roman"/>
          <w:b/>
          <w:sz w:val="28"/>
          <w:szCs w:val="28"/>
        </w:rPr>
        <w:t>1</w:t>
      </w:r>
      <w:r w:rsidR="00E303BF" w:rsidRPr="00CA5C57">
        <w:rPr>
          <w:rFonts w:ascii="Times New Roman" w:hAnsi="Times New Roman"/>
          <w:b/>
          <w:sz w:val="28"/>
          <w:szCs w:val="28"/>
        </w:rPr>
        <w:t>-00</w:t>
      </w:r>
      <w:r w:rsidR="00E303BF" w:rsidRPr="00542D37">
        <w:rPr>
          <w:rFonts w:ascii="Times New Roman" w:hAnsi="Times New Roman"/>
          <w:sz w:val="28"/>
          <w:szCs w:val="28"/>
        </w:rPr>
        <w:t xml:space="preserve"> </w:t>
      </w:r>
      <w:r w:rsidR="006E6D03" w:rsidRPr="00542D37">
        <w:rPr>
          <w:rFonts w:ascii="Times New Roman" w:hAnsi="Times New Roman"/>
          <w:sz w:val="28"/>
          <w:szCs w:val="28"/>
        </w:rPr>
        <w:t xml:space="preserve">для </w:t>
      </w:r>
      <w:r w:rsidR="00361406" w:rsidRPr="00542D37">
        <w:rPr>
          <w:rFonts w:ascii="Times New Roman" w:hAnsi="Times New Roman"/>
          <w:sz w:val="28"/>
          <w:szCs w:val="28"/>
        </w:rPr>
        <w:t>специалистов учреждений здравоохранения Самарской области со средним</w:t>
      </w:r>
      <w:r w:rsidR="00A71FE1" w:rsidRPr="00542D37">
        <w:rPr>
          <w:rFonts w:ascii="Times New Roman" w:hAnsi="Times New Roman"/>
          <w:sz w:val="28"/>
          <w:szCs w:val="28"/>
        </w:rPr>
        <w:t xml:space="preserve"> медицинским</w:t>
      </w:r>
      <w:r w:rsidR="009A1E31" w:rsidRPr="00542D37">
        <w:rPr>
          <w:rFonts w:ascii="Times New Roman" w:hAnsi="Times New Roman"/>
          <w:sz w:val="28"/>
          <w:szCs w:val="28"/>
        </w:rPr>
        <w:t xml:space="preserve"> образованием</w:t>
      </w:r>
      <w:r w:rsidR="00EA6083" w:rsidRPr="00542D37">
        <w:rPr>
          <w:rFonts w:ascii="Times New Roman" w:hAnsi="Times New Roman"/>
          <w:sz w:val="28"/>
          <w:szCs w:val="28"/>
        </w:rPr>
        <w:t xml:space="preserve"> по специальностям: </w:t>
      </w:r>
      <w:r w:rsidR="002E534C">
        <w:rPr>
          <w:rFonts w:ascii="Times New Roman" w:hAnsi="Times New Roman"/>
          <w:sz w:val="28"/>
          <w:szCs w:val="28"/>
        </w:rPr>
        <w:t xml:space="preserve"> </w:t>
      </w:r>
      <w:r w:rsidR="002E534C" w:rsidRPr="0067188E">
        <w:rPr>
          <w:rFonts w:ascii="Times New Roman" w:hAnsi="Times New Roman"/>
          <w:sz w:val="28"/>
          <w:szCs w:val="28"/>
        </w:rPr>
        <w:t xml:space="preserve">«Организация сестринского дела», «Лечебное дело», «Общая практика»,  </w:t>
      </w:r>
      <w:r w:rsidR="00542D37" w:rsidRPr="0067188E">
        <w:rPr>
          <w:rFonts w:ascii="Times New Roman" w:hAnsi="Times New Roman"/>
          <w:bCs/>
          <w:sz w:val="28"/>
          <w:szCs w:val="28"/>
          <w:shd w:val="clear" w:color="auto" w:fill="FFFFFF"/>
        </w:rPr>
        <w:t>«С</w:t>
      </w:r>
      <w:r w:rsidR="00EA6083" w:rsidRPr="0067188E">
        <w:rPr>
          <w:rFonts w:ascii="Times New Roman" w:hAnsi="Times New Roman"/>
          <w:bCs/>
          <w:sz w:val="28"/>
          <w:szCs w:val="28"/>
          <w:shd w:val="clear" w:color="auto" w:fill="FFFFFF"/>
        </w:rPr>
        <w:t>естринское дело в педиатрии</w:t>
      </w:r>
      <w:r w:rsidR="00542D37" w:rsidRPr="0067188E">
        <w:rPr>
          <w:rFonts w:ascii="Times New Roman" w:hAnsi="Times New Roman"/>
          <w:bCs/>
          <w:sz w:val="28"/>
          <w:szCs w:val="28"/>
          <w:shd w:val="clear" w:color="auto" w:fill="FFFFFF"/>
        </w:rPr>
        <w:t>»</w:t>
      </w:r>
      <w:r w:rsidR="00EA6083" w:rsidRPr="0067188E">
        <w:rPr>
          <w:rFonts w:ascii="Times New Roman" w:hAnsi="Times New Roman"/>
          <w:bCs/>
          <w:sz w:val="28"/>
          <w:szCs w:val="28"/>
          <w:shd w:val="clear" w:color="auto" w:fill="FFFFFF"/>
        </w:rPr>
        <w:t xml:space="preserve">, </w:t>
      </w:r>
      <w:r w:rsidR="00542D37" w:rsidRPr="0067188E">
        <w:rPr>
          <w:rFonts w:ascii="Times New Roman" w:hAnsi="Times New Roman"/>
          <w:bCs/>
          <w:sz w:val="28"/>
          <w:szCs w:val="28"/>
          <w:shd w:val="clear" w:color="auto" w:fill="FFFFFF"/>
        </w:rPr>
        <w:t>«С</w:t>
      </w:r>
      <w:r w:rsidR="00EA6083" w:rsidRPr="0067188E">
        <w:rPr>
          <w:rFonts w:ascii="Times New Roman" w:hAnsi="Times New Roman"/>
          <w:bCs/>
          <w:sz w:val="28"/>
          <w:szCs w:val="28"/>
          <w:shd w:val="clear" w:color="auto" w:fill="FFFFFF"/>
        </w:rPr>
        <w:t>естринское дело</w:t>
      </w:r>
      <w:r w:rsidR="00542D37" w:rsidRPr="0067188E">
        <w:rPr>
          <w:rFonts w:ascii="Times New Roman" w:hAnsi="Times New Roman"/>
          <w:bCs/>
          <w:sz w:val="28"/>
          <w:szCs w:val="28"/>
          <w:shd w:val="clear" w:color="auto" w:fill="FFFFFF"/>
        </w:rPr>
        <w:t>»</w:t>
      </w:r>
      <w:r w:rsidR="00EA6083" w:rsidRPr="0067188E">
        <w:rPr>
          <w:rFonts w:ascii="Times New Roman" w:hAnsi="Times New Roman"/>
          <w:bCs/>
          <w:sz w:val="28"/>
          <w:szCs w:val="28"/>
          <w:shd w:val="clear" w:color="auto" w:fill="FFFFFF"/>
        </w:rPr>
        <w:t>,</w:t>
      </w:r>
      <w:r w:rsidR="0067188E" w:rsidRPr="0067188E">
        <w:rPr>
          <w:rFonts w:ascii="Times New Roman" w:hAnsi="Times New Roman"/>
          <w:bCs/>
          <w:sz w:val="28"/>
          <w:szCs w:val="28"/>
          <w:shd w:val="clear" w:color="auto" w:fill="FFFFFF"/>
        </w:rPr>
        <w:t xml:space="preserve"> «Функциональная диагностика», «Акушерское дело», «Реабилитационное сестринское дело»,  </w:t>
      </w:r>
      <w:r w:rsidR="0056207D" w:rsidRPr="0067188E">
        <w:rPr>
          <w:rFonts w:ascii="Times New Roman" w:hAnsi="Times New Roman"/>
          <w:bCs/>
          <w:sz w:val="28"/>
          <w:szCs w:val="28"/>
          <w:shd w:val="clear" w:color="auto" w:fill="FFFFFF"/>
        </w:rPr>
        <w:t xml:space="preserve">«Лабораторная диагностика», </w:t>
      </w:r>
      <w:r w:rsidR="00361406" w:rsidRPr="0067188E">
        <w:rPr>
          <w:rFonts w:ascii="Times New Roman" w:hAnsi="Times New Roman"/>
          <w:sz w:val="28"/>
          <w:szCs w:val="28"/>
        </w:rPr>
        <w:t xml:space="preserve">и высшим </w:t>
      </w:r>
      <w:r w:rsidR="00746E8D" w:rsidRPr="0067188E">
        <w:rPr>
          <w:rFonts w:ascii="Times New Roman" w:hAnsi="Times New Roman"/>
          <w:sz w:val="28"/>
          <w:szCs w:val="28"/>
        </w:rPr>
        <w:t xml:space="preserve"> </w:t>
      </w:r>
      <w:r w:rsidR="00361406" w:rsidRPr="0067188E">
        <w:rPr>
          <w:rFonts w:ascii="Times New Roman" w:hAnsi="Times New Roman"/>
          <w:sz w:val="28"/>
          <w:szCs w:val="28"/>
        </w:rPr>
        <w:t>медицински</w:t>
      </w:r>
      <w:r w:rsidR="009A1E31" w:rsidRPr="0067188E">
        <w:rPr>
          <w:rFonts w:ascii="Times New Roman" w:hAnsi="Times New Roman"/>
          <w:sz w:val="28"/>
          <w:szCs w:val="28"/>
        </w:rPr>
        <w:t>м образованием по</w:t>
      </w:r>
      <w:r w:rsidR="009A1E31" w:rsidRPr="00CA5C57">
        <w:rPr>
          <w:rFonts w:ascii="Times New Roman" w:hAnsi="Times New Roman"/>
          <w:sz w:val="28"/>
          <w:szCs w:val="28"/>
        </w:rPr>
        <w:t xml:space="preserve"> специальности </w:t>
      </w:r>
      <w:r w:rsidR="00361406" w:rsidRPr="00CA5C57">
        <w:rPr>
          <w:rFonts w:ascii="Times New Roman" w:hAnsi="Times New Roman"/>
          <w:sz w:val="28"/>
          <w:szCs w:val="28"/>
        </w:rPr>
        <w:t>«Управление сестринской деятельностью»,</w:t>
      </w:r>
      <w:r w:rsidR="00542D37" w:rsidRPr="00542D37">
        <w:rPr>
          <w:rFonts w:ascii="Times New Roman" w:hAnsi="Times New Roman"/>
          <w:sz w:val="28"/>
          <w:szCs w:val="28"/>
        </w:rPr>
        <w:t xml:space="preserve"> </w:t>
      </w:r>
      <w:r w:rsidR="00E303BF" w:rsidRPr="00542D37">
        <w:rPr>
          <w:rFonts w:ascii="Times New Roman" w:hAnsi="Times New Roman"/>
          <w:sz w:val="28"/>
          <w:szCs w:val="28"/>
        </w:rPr>
        <w:t>преподавателей медицинских колледжей Самарской области, Самарская региональная общественная организация медицинских сестер</w:t>
      </w:r>
      <w:r w:rsidR="002E534C">
        <w:rPr>
          <w:rFonts w:ascii="Times New Roman" w:hAnsi="Times New Roman"/>
          <w:sz w:val="28"/>
          <w:szCs w:val="28"/>
        </w:rPr>
        <w:t xml:space="preserve">, </w:t>
      </w:r>
      <w:r w:rsidR="00E303BF" w:rsidRPr="00542D37">
        <w:rPr>
          <w:rFonts w:ascii="Times New Roman" w:hAnsi="Times New Roman"/>
          <w:sz w:val="28"/>
          <w:szCs w:val="28"/>
        </w:rPr>
        <w:t>совместно с министерством здравоохранения Самарской области проводят</w:t>
      </w:r>
      <w:r w:rsidR="00797C3B" w:rsidRPr="00542D37">
        <w:rPr>
          <w:rFonts w:ascii="Times New Roman" w:hAnsi="Times New Roman"/>
          <w:sz w:val="28"/>
          <w:szCs w:val="28"/>
        </w:rPr>
        <w:t xml:space="preserve"> </w:t>
      </w:r>
      <w:r w:rsidR="00542D37" w:rsidRPr="00542D37">
        <w:rPr>
          <w:rFonts w:ascii="Times New Roman" w:hAnsi="Times New Roman"/>
          <w:sz w:val="28"/>
          <w:szCs w:val="28"/>
        </w:rPr>
        <w:t>научно-практическ</w:t>
      </w:r>
      <w:r w:rsidR="0073076E">
        <w:rPr>
          <w:rFonts w:ascii="Times New Roman" w:hAnsi="Times New Roman"/>
          <w:sz w:val="28"/>
          <w:szCs w:val="28"/>
        </w:rPr>
        <w:t>ую</w:t>
      </w:r>
      <w:r w:rsidR="00542D37" w:rsidRPr="00542D37">
        <w:rPr>
          <w:rFonts w:ascii="Times New Roman" w:hAnsi="Times New Roman"/>
          <w:sz w:val="28"/>
          <w:szCs w:val="28"/>
        </w:rPr>
        <w:t xml:space="preserve"> конференци</w:t>
      </w:r>
      <w:r w:rsidR="0073076E">
        <w:rPr>
          <w:rFonts w:ascii="Times New Roman" w:hAnsi="Times New Roman"/>
          <w:sz w:val="28"/>
          <w:szCs w:val="28"/>
        </w:rPr>
        <w:t>ю</w:t>
      </w:r>
      <w:r w:rsidR="00542D37">
        <w:rPr>
          <w:rFonts w:ascii="Times New Roman" w:hAnsi="Times New Roman"/>
          <w:sz w:val="28"/>
          <w:szCs w:val="28"/>
        </w:rPr>
        <w:t xml:space="preserve">: </w:t>
      </w:r>
      <w:r w:rsidR="004A26D7" w:rsidRPr="0056207D">
        <w:rPr>
          <w:rFonts w:ascii="Times New Roman" w:hAnsi="Times New Roman"/>
          <w:b/>
          <w:sz w:val="28"/>
          <w:szCs w:val="28"/>
        </w:rPr>
        <w:t>«</w:t>
      </w:r>
      <w:r w:rsidR="0067188E">
        <w:rPr>
          <w:rFonts w:ascii="Times New Roman" w:eastAsia="Times New Roman" w:hAnsi="Times New Roman"/>
          <w:b/>
          <w:sz w:val="28"/>
          <w:szCs w:val="28"/>
        </w:rPr>
        <w:t xml:space="preserve">Успех сестринского дела в первичной  </w:t>
      </w:r>
      <w:proofErr w:type="spellStart"/>
      <w:r w:rsidR="0067188E">
        <w:rPr>
          <w:rFonts w:ascii="Times New Roman" w:eastAsia="Times New Roman" w:hAnsi="Times New Roman"/>
          <w:b/>
          <w:sz w:val="28"/>
          <w:szCs w:val="28"/>
        </w:rPr>
        <w:t>медико</w:t>
      </w:r>
      <w:proofErr w:type="spellEnd"/>
      <w:r w:rsidR="0067188E">
        <w:rPr>
          <w:rFonts w:ascii="Times New Roman" w:eastAsia="Times New Roman" w:hAnsi="Times New Roman"/>
          <w:b/>
          <w:sz w:val="28"/>
          <w:szCs w:val="28"/>
        </w:rPr>
        <w:t xml:space="preserve"> – санитарной помощи – инновации, помноженные на профессионализм</w:t>
      </w:r>
      <w:r w:rsidR="00542D37" w:rsidRPr="0056207D">
        <w:rPr>
          <w:rFonts w:ascii="Times New Roman" w:hAnsi="Times New Roman"/>
          <w:b/>
          <w:sz w:val="28"/>
          <w:szCs w:val="28"/>
        </w:rPr>
        <w:t>»</w:t>
      </w:r>
    </w:p>
    <w:p w14:paraId="0CAA6D3F" w14:textId="77777777" w:rsidR="004A26D7" w:rsidRPr="00542D37" w:rsidRDefault="004A26D7" w:rsidP="00D55B81">
      <w:pPr>
        <w:pStyle w:val="ab"/>
        <w:jc w:val="both"/>
        <w:rPr>
          <w:bCs/>
          <w:color w:val="222222"/>
          <w:sz w:val="28"/>
          <w:szCs w:val="28"/>
          <w:shd w:val="clear" w:color="auto" w:fill="FFFFFF"/>
        </w:rPr>
      </w:pPr>
    </w:p>
    <w:p w14:paraId="012DD305" w14:textId="3985DC46" w:rsidR="00361406" w:rsidRPr="0056207D" w:rsidRDefault="00797C3B" w:rsidP="00542D37">
      <w:pPr>
        <w:pStyle w:val="a5"/>
        <w:ind w:left="0"/>
        <w:jc w:val="center"/>
        <w:rPr>
          <w:bCs/>
          <w:color w:val="222222"/>
          <w:shd w:val="clear" w:color="auto" w:fill="FFFFFF"/>
        </w:rPr>
      </w:pPr>
      <w:r w:rsidRPr="0056207D">
        <w:rPr>
          <w:bCs/>
          <w:color w:val="222222"/>
          <w:shd w:val="clear" w:color="auto" w:fill="FFFFFF"/>
        </w:rPr>
        <w:t xml:space="preserve">Формат проведения: </w:t>
      </w:r>
      <w:r w:rsidR="0056207D" w:rsidRPr="0056207D">
        <w:rPr>
          <w:bCs/>
          <w:color w:val="222222"/>
          <w:shd w:val="clear" w:color="auto" w:fill="FFFFFF"/>
        </w:rPr>
        <w:t>ОНЛАЙН</w:t>
      </w:r>
    </w:p>
    <w:p w14:paraId="67FC2F37" w14:textId="2762B360" w:rsidR="005D7AE0" w:rsidRPr="00075719" w:rsidRDefault="00FC7C02" w:rsidP="00542D37">
      <w:pPr>
        <w:pStyle w:val="a5"/>
        <w:ind w:left="0"/>
        <w:jc w:val="center"/>
        <w:rPr>
          <w:b/>
          <w:color w:val="222222"/>
          <w:shd w:val="clear" w:color="auto" w:fill="FFFFFF"/>
        </w:rPr>
      </w:pPr>
      <w:r w:rsidRPr="00075719">
        <w:rPr>
          <w:b/>
          <w:color w:val="222222"/>
          <w:shd w:val="clear" w:color="auto" w:fill="FFFFFF"/>
        </w:rPr>
        <w:t>Мероприятие</w:t>
      </w:r>
      <w:r w:rsidR="00075719" w:rsidRPr="00075719">
        <w:rPr>
          <w:b/>
          <w:color w:val="222222"/>
          <w:shd w:val="clear" w:color="auto" w:fill="FFFFFF"/>
        </w:rPr>
        <w:t xml:space="preserve"> не</w:t>
      </w:r>
      <w:r w:rsidRPr="00075719">
        <w:rPr>
          <w:b/>
          <w:color w:val="222222"/>
          <w:shd w:val="clear" w:color="auto" w:fill="FFFFFF"/>
        </w:rPr>
        <w:t xml:space="preserve"> аккредитовано в системе непрерывного </w:t>
      </w:r>
    </w:p>
    <w:p w14:paraId="73C8F364" w14:textId="722747D8" w:rsidR="00FC7C02" w:rsidRPr="00075719" w:rsidRDefault="00FC7C02" w:rsidP="00542D37">
      <w:pPr>
        <w:pStyle w:val="a5"/>
        <w:ind w:left="0"/>
        <w:jc w:val="center"/>
        <w:rPr>
          <w:b/>
          <w:color w:val="FF0000"/>
          <w:shd w:val="clear" w:color="auto" w:fill="FFFFFF"/>
        </w:rPr>
      </w:pPr>
      <w:r w:rsidRPr="00075719">
        <w:rPr>
          <w:b/>
          <w:color w:val="222222"/>
          <w:shd w:val="clear" w:color="auto" w:fill="FFFFFF"/>
        </w:rPr>
        <w:t xml:space="preserve">профессионального образования </w:t>
      </w:r>
    </w:p>
    <w:p w14:paraId="40D02C7B" w14:textId="08F11993" w:rsidR="002E534C" w:rsidRDefault="00FC7C02" w:rsidP="002E534C">
      <w:pPr>
        <w:pStyle w:val="ab"/>
        <w:ind w:left="-567" w:right="-143"/>
        <w:jc w:val="center"/>
        <w:rPr>
          <w:rFonts w:ascii="Times New Roman" w:hAnsi="Times New Roman"/>
          <w:b/>
          <w:bCs/>
          <w:sz w:val="24"/>
          <w:szCs w:val="24"/>
          <w:shd w:val="clear" w:color="auto" w:fill="FFFFFF"/>
        </w:rPr>
      </w:pPr>
      <w:r w:rsidRPr="00A02955">
        <w:rPr>
          <w:rFonts w:ascii="Times New Roman" w:hAnsi="Times New Roman"/>
          <w:b/>
          <w:bCs/>
          <w:sz w:val="24"/>
          <w:szCs w:val="24"/>
          <w:shd w:val="clear" w:color="auto" w:fill="FFFFFF"/>
        </w:rPr>
        <w:t xml:space="preserve">Ссылка на </w:t>
      </w:r>
      <w:r w:rsidR="0056207D" w:rsidRPr="00A02955">
        <w:rPr>
          <w:rFonts w:ascii="Times New Roman" w:hAnsi="Times New Roman"/>
          <w:b/>
          <w:bCs/>
          <w:sz w:val="24"/>
          <w:szCs w:val="24"/>
          <w:shd w:val="clear" w:color="auto" w:fill="FFFFFF"/>
        </w:rPr>
        <w:t>подключение</w:t>
      </w:r>
    </w:p>
    <w:p w14:paraId="4EFDEA00" w14:textId="4224939D" w:rsidR="00A06368" w:rsidRPr="0056207D" w:rsidRDefault="00A06368" w:rsidP="002E534C">
      <w:pPr>
        <w:pStyle w:val="ab"/>
        <w:ind w:left="-567" w:right="-143"/>
        <w:jc w:val="center"/>
        <w:rPr>
          <w:rFonts w:ascii="Times New Roman" w:hAnsi="Times New Roman"/>
          <w:b/>
          <w:bCs/>
          <w:sz w:val="24"/>
          <w:szCs w:val="24"/>
          <w:shd w:val="clear" w:color="auto" w:fill="FFFFFF"/>
        </w:rPr>
      </w:pPr>
      <w:hyperlink r:id="rId10" w:history="1">
        <w:r w:rsidRPr="00A06368">
          <w:rPr>
            <w:rStyle w:val="a3"/>
            <w:rFonts w:ascii="Times New Roman" w:hAnsi="Times New Roman"/>
            <w:b/>
            <w:bCs/>
            <w:sz w:val="24"/>
            <w:szCs w:val="24"/>
            <w:shd w:val="clear" w:color="auto" w:fill="FFFFFF"/>
          </w:rPr>
          <w:t>https://nmo.samsmu.ru/event/nurse20251029</w:t>
        </w:r>
      </w:hyperlink>
    </w:p>
    <w:p w14:paraId="01816157" w14:textId="77632005" w:rsidR="00E52649" w:rsidRPr="0056207D" w:rsidRDefault="00B5680E" w:rsidP="0056207D">
      <w:pPr>
        <w:pStyle w:val="ab"/>
        <w:ind w:left="-567" w:right="-143"/>
        <w:jc w:val="center"/>
        <w:rPr>
          <w:rFonts w:ascii="Times New Roman" w:hAnsi="Times New Roman"/>
          <w:color w:val="000000" w:themeColor="text1"/>
          <w:sz w:val="24"/>
          <w:szCs w:val="24"/>
        </w:rPr>
      </w:pPr>
      <w:r w:rsidRPr="0056207D">
        <w:rPr>
          <w:rFonts w:ascii="Times New Roman" w:hAnsi="Times New Roman"/>
          <w:color w:val="000000" w:themeColor="text1"/>
          <w:sz w:val="24"/>
          <w:szCs w:val="24"/>
        </w:rPr>
        <w:t xml:space="preserve">Техническая поддержка: </w:t>
      </w:r>
      <w:r w:rsidR="00FC7C02" w:rsidRPr="0056207D">
        <w:rPr>
          <w:rFonts w:ascii="Times New Roman" w:hAnsi="Times New Roman"/>
          <w:color w:val="000000" w:themeColor="text1"/>
          <w:sz w:val="24"/>
          <w:szCs w:val="24"/>
        </w:rPr>
        <w:t xml:space="preserve">ФГБОУ ВО </w:t>
      </w:r>
      <w:r w:rsidR="0056207D">
        <w:rPr>
          <w:rFonts w:ascii="Times New Roman" w:hAnsi="Times New Roman"/>
          <w:color w:val="000000" w:themeColor="text1"/>
          <w:sz w:val="24"/>
          <w:szCs w:val="24"/>
        </w:rPr>
        <w:t>«</w:t>
      </w:r>
      <w:r w:rsidR="00FC7C02" w:rsidRPr="0056207D">
        <w:rPr>
          <w:rFonts w:ascii="Times New Roman" w:hAnsi="Times New Roman"/>
          <w:color w:val="000000" w:themeColor="text1"/>
          <w:sz w:val="24"/>
          <w:szCs w:val="24"/>
        </w:rPr>
        <w:t>СамГМУ</w:t>
      </w:r>
      <w:r w:rsidR="0056207D">
        <w:rPr>
          <w:rFonts w:ascii="Times New Roman" w:hAnsi="Times New Roman"/>
          <w:color w:val="000000" w:themeColor="text1"/>
          <w:sz w:val="24"/>
          <w:szCs w:val="24"/>
        </w:rPr>
        <w:t>»</w:t>
      </w:r>
      <w:r w:rsidR="00FC7C02" w:rsidRPr="0056207D">
        <w:rPr>
          <w:rFonts w:ascii="Times New Roman" w:hAnsi="Times New Roman"/>
          <w:color w:val="000000" w:themeColor="text1"/>
          <w:sz w:val="24"/>
          <w:szCs w:val="24"/>
        </w:rPr>
        <w:t xml:space="preserve"> Минздрава Рос</w:t>
      </w:r>
      <w:r w:rsidR="00967A05" w:rsidRPr="0056207D">
        <w:rPr>
          <w:rFonts w:ascii="Times New Roman" w:hAnsi="Times New Roman"/>
          <w:color w:val="000000" w:themeColor="text1"/>
          <w:sz w:val="24"/>
          <w:szCs w:val="24"/>
        </w:rPr>
        <w:t>с</w:t>
      </w:r>
      <w:r w:rsidR="00FC7C02" w:rsidRPr="0056207D">
        <w:rPr>
          <w:rFonts w:ascii="Times New Roman" w:hAnsi="Times New Roman"/>
          <w:color w:val="000000" w:themeColor="text1"/>
          <w:sz w:val="24"/>
          <w:szCs w:val="24"/>
        </w:rPr>
        <w:t>ии</w:t>
      </w:r>
    </w:p>
    <w:p w14:paraId="51761062" w14:textId="77777777" w:rsidR="00075719" w:rsidRDefault="00075719" w:rsidP="00D253ED">
      <w:pPr>
        <w:pStyle w:val="ab"/>
        <w:jc w:val="center"/>
        <w:rPr>
          <w:rFonts w:ascii="Times New Roman" w:hAnsi="Times New Roman"/>
          <w:b/>
          <w:bCs/>
          <w:sz w:val="28"/>
          <w:szCs w:val="28"/>
          <w:shd w:val="clear" w:color="auto" w:fill="FFFFFF"/>
        </w:rPr>
      </w:pPr>
    </w:p>
    <w:p w14:paraId="1B0B094F" w14:textId="77777777" w:rsidR="00075719" w:rsidRDefault="00075719" w:rsidP="00D253ED">
      <w:pPr>
        <w:pStyle w:val="ab"/>
        <w:jc w:val="center"/>
        <w:rPr>
          <w:rFonts w:ascii="Times New Roman" w:hAnsi="Times New Roman"/>
          <w:b/>
          <w:bCs/>
          <w:sz w:val="28"/>
          <w:szCs w:val="28"/>
          <w:shd w:val="clear" w:color="auto" w:fill="FFFFFF"/>
        </w:rPr>
      </w:pPr>
    </w:p>
    <w:p w14:paraId="53E27C53" w14:textId="395F60A2" w:rsidR="00D253ED" w:rsidRDefault="00D253ED" w:rsidP="00D253ED">
      <w:pPr>
        <w:pStyle w:val="ab"/>
        <w:jc w:val="center"/>
        <w:rPr>
          <w:rFonts w:ascii="Times New Roman" w:hAnsi="Times New Roman"/>
          <w:b/>
          <w:bCs/>
          <w:sz w:val="28"/>
          <w:szCs w:val="28"/>
          <w:shd w:val="clear" w:color="auto" w:fill="FFFFFF"/>
        </w:rPr>
      </w:pPr>
      <w:r w:rsidRPr="00D253ED">
        <w:rPr>
          <w:rFonts w:ascii="Times New Roman" w:hAnsi="Times New Roman"/>
          <w:b/>
          <w:bCs/>
          <w:sz w:val="28"/>
          <w:szCs w:val="28"/>
          <w:shd w:val="clear" w:color="auto" w:fill="FFFFFF"/>
        </w:rPr>
        <w:lastRenderedPageBreak/>
        <w:t>Модератор</w:t>
      </w:r>
    </w:p>
    <w:p w14:paraId="5AFF9809" w14:textId="77777777" w:rsidR="00607A3D" w:rsidRPr="00D253ED" w:rsidRDefault="00607A3D" w:rsidP="00D253ED">
      <w:pPr>
        <w:pStyle w:val="ab"/>
        <w:jc w:val="center"/>
        <w:rPr>
          <w:rFonts w:ascii="Times New Roman" w:hAnsi="Times New Roman"/>
          <w:b/>
          <w:bCs/>
          <w:sz w:val="28"/>
          <w:szCs w:val="28"/>
          <w:shd w:val="clear" w:color="auto" w:fill="FFFFFF"/>
        </w:rPr>
      </w:pPr>
    </w:p>
    <w:p w14:paraId="7AC03745" w14:textId="0CE66784" w:rsidR="00D87DFA" w:rsidRPr="00D87DFA" w:rsidRDefault="00D87DFA" w:rsidP="00D87DFA">
      <w:pPr>
        <w:pStyle w:val="ab"/>
        <w:jc w:val="both"/>
        <w:rPr>
          <w:rFonts w:ascii="Times New Roman" w:hAnsi="Times New Roman"/>
          <w:color w:val="000000"/>
          <w:sz w:val="28"/>
          <w:szCs w:val="28"/>
          <w:shd w:val="clear" w:color="auto" w:fill="FFFFFF"/>
        </w:rPr>
      </w:pPr>
      <w:proofErr w:type="spellStart"/>
      <w:r w:rsidRPr="00D87DFA">
        <w:rPr>
          <w:rFonts w:ascii="Times New Roman" w:hAnsi="Times New Roman"/>
          <w:b/>
          <w:color w:val="000000"/>
          <w:sz w:val="28"/>
          <w:szCs w:val="28"/>
          <w:shd w:val="clear" w:color="auto" w:fill="FFFFFF"/>
        </w:rPr>
        <w:t>Пудовинникова</w:t>
      </w:r>
      <w:proofErr w:type="spellEnd"/>
      <w:r w:rsidRPr="00D87DFA">
        <w:rPr>
          <w:rFonts w:ascii="Times New Roman" w:hAnsi="Times New Roman"/>
          <w:b/>
          <w:color w:val="000000"/>
          <w:sz w:val="28"/>
          <w:szCs w:val="28"/>
          <w:shd w:val="clear" w:color="auto" w:fill="FFFFFF"/>
        </w:rPr>
        <w:t xml:space="preserve"> Лариса </w:t>
      </w:r>
      <w:proofErr w:type="spellStart"/>
      <w:r w:rsidRPr="00D87DFA">
        <w:rPr>
          <w:rFonts w:ascii="Times New Roman" w:hAnsi="Times New Roman"/>
          <w:b/>
          <w:color w:val="000000"/>
          <w:sz w:val="28"/>
          <w:szCs w:val="28"/>
          <w:shd w:val="clear" w:color="auto" w:fill="FFFFFF"/>
        </w:rPr>
        <w:t>Юлдашевна</w:t>
      </w:r>
      <w:proofErr w:type="spellEnd"/>
      <w:r w:rsidRPr="00D87DFA">
        <w:rPr>
          <w:rFonts w:ascii="Times New Roman" w:hAnsi="Times New Roman"/>
          <w:b/>
          <w:color w:val="000000"/>
          <w:sz w:val="28"/>
          <w:szCs w:val="28"/>
          <w:shd w:val="clear" w:color="auto" w:fill="FFFFFF"/>
        </w:rPr>
        <w:t xml:space="preserve"> - </w:t>
      </w:r>
      <w:r w:rsidRPr="00D87DFA">
        <w:rPr>
          <w:rFonts w:ascii="Times New Roman" w:hAnsi="Times New Roman"/>
          <w:color w:val="000000"/>
          <w:sz w:val="28"/>
          <w:szCs w:val="28"/>
          <w:shd w:val="clear" w:color="auto" w:fill="FFFFFF"/>
        </w:rPr>
        <w:t xml:space="preserve">руководитель секции </w:t>
      </w:r>
      <w:r>
        <w:rPr>
          <w:rFonts w:ascii="Times New Roman" w:hAnsi="Times New Roman"/>
          <w:color w:val="000000"/>
          <w:sz w:val="28"/>
          <w:szCs w:val="28"/>
          <w:shd w:val="clear" w:color="auto" w:fill="FFFFFF"/>
        </w:rPr>
        <w:t>Самарской региональной общественной организации медицинских сестер</w:t>
      </w:r>
      <w:r w:rsidRPr="00D87DFA">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Первичное звено</w:t>
      </w:r>
      <w:r w:rsidRPr="00D87DFA">
        <w:rPr>
          <w:rFonts w:ascii="Times New Roman" w:hAnsi="Times New Roman"/>
          <w:color w:val="000000"/>
          <w:sz w:val="28"/>
          <w:szCs w:val="28"/>
          <w:shd w:val="clear" w:color="auto" w:fill="FFFFFF"/>
        </w:rPr>
        <w:t xml:space="preserve">», главный внештатный специалист </w:t>
      </w:r>
      <w:r w:rsidR="00AC64C2">
        <w:rPr>
          <w:rFonts w:ascii="Times New Roman" w:hAnsi="Times New Roman"/>
          <w:color w:val="000000"/>
          <w:sz w:val="28"/>
          <w:szCs w:val="28"/>
          <w:shd w:val="clear" w:color="auto" w:fill="FFFFFF"/>
        </w:rPr>
        <w:t xml:space="preserve">министерства здравоохранения Самарской области </w:t>
      </w:r>
      <w:r w:rsidRPr="00D87DFA">
        <w:rPr>
          <w:rFonts w:ascii="Times New Roman" w:hAnsi="Times New Roman"/>
          <w:color w:val="000000"/>
          <w:sz w:val="28"/>
          <w:szCs w:val="28"/>
          <w:shd w:val="clear" w:color="auto" w:fill="FFFFFF"/>
        </w:rPr>
        <w:t xml:space="preserve">по управлению сестринской деятельностью </w:t>
      </w:r>
      <w:r w:rsidR="00AC64C2">
        <w:rPr>
          <w:rFonts w:ascii="Times New Roman" w:hAnsi="Times New Roman"/>
          <w:color w:val="000000"/>
          <w:sz w:val="28"/>
          <w:szCs w:val="28"/>
          <w:shd w:val="clear" w:color="auto" w:fill="FFFFFF"/>
        </w:rPr>
        <w:t xml:space="preserve">по </w:t>
      </w:r>
      <w:r w:rsidRPr="00D87DFA">
        <w:rPr>
          <w:rFonts w:ascii="Times New Roman" w:hAnsi="Times New Roman"/>
          <w:color w:val="000000"/>
          <w:sz w:val="28"/>
          <w:szCs w:val="28"/>
          <w:shd w:val="clear" w:color="auto" w:fill="FFFFFF"/>
        </w:rPr>
        <w:t xml:space="preserve">г.о. Самара, главная медицинская сестра </w:t>
      </w:r>
      <w:r>
        <w:rPr>
          <w:rFonts w:ascii="Times New Roman" w:hAnsi="Times New Roman"/>
          <w:color w:val="000000"/>
          <w:sz w:val="28"/>
          <w:szCs w:val="28"/>
          <w:shd w:val="clear" w:color="auto" w:fill="FFFFFF"/>
        </w:rPr>
        <w:t>Государственного бюджетного учреждения здравоохранения Самарской области</w:t>
      </w:r>
      <w:r w:rsidRPr="00D87DFA">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Самарская городская клиническая поликлиника </w:t>
      </w:r>
      <w:r w:rsidRPr="00D87DFA">
        <w:rPr>
          <w:rFonts w:ascii="Times New Roman" w:hAnsi="Times New Roman"/>
          <w:color w:val="000000"/>
          <w:sz w:val="28"/>
          <w:szCs w:val="28"/>
          <w:shd w:val="clear" w:color="auto" w:fill="FFFFFF"/>
        </w:rPr>
        <w:t>№15</w:t>
      </w:r>
      <w:r>
        <w:rPr>
          <w:rFonts w:ascii="Times New Roman" w:hAnsi="Times New Roman"/>
          <w:color w:val="000000"/>
          <w:sz w:val="28"/>
          <w:szCs w:val="28"/>
          <w:shd w:val="clear" w:color="auto" w:fill="FFFFFF"/>
        </w:rPr>
        <w:t xml:space="preserve"> Промышленного района</w:t>
      </w:r>
      <w:r w:rsidRPr="00D87DFA">
        <w:rPr>
          <w:rFonts w:ascii="Times New Roman" w:hAnsi="Times New Roman"/>
          <w:color w:val="000000"/>
          <w:sz w:val="28"/>
          <w:szCs w:val="28"/>
          <w:shd w:val="clear" w:color="auto" w:fill="FFFFFF"/>
        </w:rPr>
        <w:t>»</w:t>
      </w:r>
    </w:p>
    <w:p w14:paraId="3B153E43" w14:textId="77777777" w:rsidR="00D87DFA" w:rsidRPr="00931F03" w:rsidRDefault="00D87DFA" w:rsidP="00D87DFA">
      <w:pPr>
        <w:pStyle w:val="ab"/>
        <w:jc w:val="both"/>
        <w:rPr>
          <w:rFonts w:ascii="Times New Roman" w:hAnsi="Times New Roman"/>
          <w:sz w:val="24"/>
          <w:szCs w:val="24"/>
        </w:rPr>
      </w:pPr>
    </w:p>
    <w:p w14:paraId="4B3B9B93" w14:textId="77777777" w:rsidR="00D253ED" w:rsidRPr="00D253ED" w:rsidRDefault="00D253ED" w:rsidP="00D253ED">
      <w:pPr>
        <w:pStyle w:val="ab"/>
        <w:jc w:val="both"/>
        <w:rPr>
          <w:rFonts w:ascii="Times New Roman" w:hAnsi="Times New Roman"/>
          <w:b/>
          <w:sz w:val="28"/>
          <w:szCs w:val="28"/>
        </w:rPr>
      </w:pPr>
    </w:p>
    <w:p w14:paraId="48CC2B12" w14:textId="77777777" w:rsidR="00D253ED" w:rsidRDefault="00D253ED" w:rsidP="00D253ED">
      <w:pPr>
        <w:pStyle w:val="ab"/>
        <w:jc w:val="center"/>
        <w:rPr>
          <w:rFonts w:ascii="Times New Roman" w:hAnsi="Times New Roman"/>
          <w:b/>
          <w:sz w:val="28"/>
          <w:szCs w:val="28"/>
        </w:rPr>
      </w:pPr>
      <w:r w:rsidRPr="00D253ED">
        <w:rPr>
          <w:rFonts w:ascii="Times New Roman" w:hAnsi="Times New Roman"/>
          <w:b/>
          <w:sz w:val="28"/>
          <w:szCs w:val="28"/>
        </w:rPr>
        <w:t>Программа</w:t>
      </w:r>
    </w:p>
    <w:p w14:paraId="305DD537" w14:textId="77777777" w:rsidR="00607A3D" w:rsidRPr="00802505" w:rsidRDefault="00607A3D" w:rsidP="00D253ED">
      <w:pPr>
        <w:pStyle w:val="ab"/>
        <w:jc w:val="center"/>
        <w:rPr>
          <w:rFonts w:ascii="Times New Roman" w:hAnsi="Times New Roman"/>
          <w:b/>
          <w:sz w:val="28"/>
          <w:szCs w:val="28"/>
        </w:rPr>
      </w:pPr>
    </w:p>
    <w:p w14:paraId="71F2ECA6" w14:textId="6288E776" w:rsidR="005E67B0" w:rsidRPr="00802505" w:rsidRDefault="00A25404" w:rsidP="00CC262A">
      <w:pPr>
        <w:pStyle w:val="ab"/>
        <w:ind w:right="-143"/>
        <w:jc w:val="both"/>
        <w:rPr>
          <w:rFonts w:ascii="Times New Roman" w:hAnsi="Times New Roman"/>
          <w:b/>
          <w:sz w:val="28"/>
          <w:szCs w:val="28"/>
        </w:rPr>
      </w:pPr>
      <w:r w:rsidRPr="00802505">
        <w:rPr>
          <w:rFonts w:ascii="Times New Roman" w:hAnsi="Times New Roman"/>
          <w:b/>
          <w:sz w:val="28"/>
          <w:szCs w:val="28"/>
        </w:rPr>
        <w:t>11.00-11.</w:t>
      </w:r>
      <w:r w:rsidR="005E67B0" w:rsidRPr="00802505">
        <w:rPr>
          <w:rFonts w:ascii="Times New Roman" w:hAnsi="Times New Roman"/>
          <w:b/>
          <w:sz w:val="28"/>
          <w:szCs w:val="28"/>
        </w:rPr>
        <w:t>2</w:t>
      </w:r>
      <w:r w:rsidRPr="00802505">
        <w:rPr>
          <w:rFonts w:ascii="Times New Roman" w:hAnsi="Times New Roman"/>
          <w:b/>
          <w:sz w:val="28"/>
          <w:szCs w:val="28"/>
        </w:rPr>
        <w:t xml:space="preserve">0 </w:t>
      </w:r>
      <w:r w:rsidR="005E67B0" w:rsidRPr="00802505">
        <w:rPr>
          <w:rFonts w:ascii="Times New Roman" w:hAnsi="Times New Roman"/>
          <w:b/>
          <w:sz w:val="28"/>
          <w:szCs w:val="28"/>
        </w:rPr>
        <w:t>Открытие конференции</w:t>
      </w:r>
    </w:p>
    <w:p w14:paraId="0F6D964B" w14:textId="77777777" w:rsidR="005E67B0" w:rsidRPr="00802505" w:rsidRDefault="005E67B0" w:rsidP="005E67B0">
      <w:pPr>
        <w:pStyle w:val="ab"/>
        <w:jc w:val="both"/>
        <w:rPr>
          <w:rFonts w:ascii="Times New Roman" w:hAnsi="Times New Roman"/>
          <w:b/>
          <w:color w:val="2B2521"/>
          <w:sz w:val="28"/>
          <w:szCs w:val="28"/>
          <w:shd w:val="clear" w:color="auto" w:fill="FFFFFF"/>
        </w:rPr>
      </w:pPr>
      <w:r w:rsidRPr="00802505">
        <w:rPr>
          <w:rFonts w:ascii="Times New Roman" w:hAnsi="Times New Roman"/>
          <w:b/>
          <w:color w:val="2B2521"/>
          <w:sz w:val="28"/>
          <w:szCs w:val="28"/>
          <w:shd w:val="clear" w:color="auto" w:fill="FFFFFF"/>
        </w:rPr>
        <w:t>Приветственное слово:</w:t>
      </w:r>
    </w:p>
    <w:p w14:paraId="7A2B63A1" w14:textId="2F34A189" w:rsidR="005E67B0" w:rsidRPr="00802505" w:rsidRDefault="005E67B0" w:rsidP="005E67B0">
      <w:pPr>
        <w:pStyle w:val="ab"/>
        <w:jc w:val="both"/>
        <w:rPr>
          <w:rFonts w:ascii="Times New Roman" w:hAnsi="Times New Roman"/>
          <w:sz w:val="28"/>
          <w:szCs w:val="28"/>
        </w:rPr>
      </w:pPr>
      <w:r w:rsidRPr="00802505">
        <w:rPr>
          <w:rFonts w:ascii="Times New Roman" w:hAnsi="Times New Roman"/>
          <w:b/>
          <w:color w:val="2B2521"/>
          <w:sz w:val="28"/>
          <w:szCs w:val="28"/>
          <w:shd w:val="clear" w:color="auto" w:fill="FFFFFF"/>
        </w:rPr>
        <w:t>Пятикоп Вероника Михайловна -</w:t>
      </w:r>
      <w:r w:rsidRPr="00802505">
        <w:rPr>
          <w:rFonts w:ascii="Times New Roman" w:hAnsi="Times New Roman"/>
          <w:color w:val="2B2521"/>
          <w:sz w:val="28"/>
          <w:szCs w:val="28"/>
          <w:shd w:val="clear" w:color="auto" w:fill="FFFFFF"/>
        </w:rPr>
        <w:t xml:space="preserve"> </w:t>
      </w:r>
      <w:r w:rsidRPr="00802505">
        <w:rPr>
          <w:rFonts w:ascii="Times New Roman" w:hAnsi="Times New Roman"/>
          <w:sz w:val="28"/>
          <w:szCs w:val="28"/>
          <w:shd w:val="clear" w:color="auto" w:fill="FFFFFF"/>
        </w:rPr>
        <w:t xml:space="preserve">Президент </w:t>
      </w:r>
      <w:r w:rsidRPr="00802505">
        <w:rPr>
          <w:rFonts w:ascii="Times New Roman" w:hAnsi="Times New Roman"/>
          <w:sz w:val="28"/>
          <w:szCs w:val="28"/>
        </w:rPr>
        <w:t xml:space="preserve">Самарской региональной общественной организации медицинских сестер, </w:t>
      </w:r>
      <w:r w:rsidR="00802505">
        <w:rPr>
          <w:rFonts w:ascii="Times New Roman" w:hAnsi="Times New Roman"/>
          <w:sz w:val="28"/>
          <w:szCs w:val="28"/>
        </w:rPr>
        <w:t>главная медицинская сестра ГБУЗ «Самарский областной клинический онкологический диспансер»</w:t>
      </w:r>
    </w:p>
    <w:p w14:paraId="6D9A1404" w14:textId="77777777" w:rsidR="005E67B0" w:rsidRPr="00802505" w:rsidRDefault="005E67B0" w:rsidP="005E67B0">
      <w:pPr>
        <w:pStyle w:val="ab"/>
        <w:jc w:val="both"/>
        <w:rPr>
          <w:rFonts w:ascii="Times New Roman" w:hAnsi="Times New Roman"/>
          <w:color w:val="2B2521"/>
          <w:sz w:val="28"/>
          <w:szCs w:val="28"/>
          <w:shd w:val="clear" w:color="auto" w:fill="FFFFFF"/>
        </w:rPr>
      </w:pPr>
      <w:r w:rsidRPr="00802505">
        <w:rPr>
          <w:rFonts w:ascii="Times New Roman" w:hAnsi="Times New Roman"/>
          <w:b/>
          <w:color w:val="2B2521"/>
          <w:sz w:val="28"/>
          <w:szCs w:val="28"/>
          <w:shd w:val="clear" w:color="auto" w:fill="FFFFFF"/>
        </w:rPr>
        <w:t xml:space="preserve">Косарева Нина Николаевна – </w:t>
      </w:r>
      <w:r w:rsidRPr="00802505">
        <w:rPr>
          <w:rFonts w:ascii="Times New Roman" w:hAnsi="Times New Roman"/>
          <w:color w:val="2B2521"/>
          <w:sz w:val="28"/>
          <w:szCs w:val="28"/>
          <w:shd w:val="clear" w:color="auto" w:fill="FFFFFF"/>
        </w:rPr>
        <w:t>Почетный президент Самарской региональной общественной организации медицинских сестер</w:t>
      </w:r>
    </w:p>
    <w:p w14:paraId="4AFED976" w14:textId="192FFC00" w:rsidR="005E67B0" w:rsidRPr="00802505" w:rsidRDefault="005E67B0" w:rsidP="005E67B0">
      <w:pPr>
        <w:pStyle w:val="ab"/>
        <w:jc w:val="both"/>
        <w:rPr>
          <w:rFonts w:ascii="Times New Roman" w:hAnsi="Times New Roman"/>
          <w:color w:val="2B2521"/>
          <w:sz w:val="28"/>
          <w:szCs w:val="28"/>
          <w:shd w:val="clear" w:color="auto" w:fill="FFFFFF"/>
        </w:rPr>
      </w:pPr>
      <w:r w:rsidRPr="00802505">
        <w:rPr>
          <w:rFonts w:ascii="Times New Roman" w:hAnsi="Times New Roman"/>
          <w:b/>
          <w:color w:val="2B2521"/>
          <w:sz w:val="28"/>
          <w:szCs w:val="28"/>
          <w:shd w:val="clear" w:color="auto" w:fill="FFFFFF"/>
        </w:rPr>
        <w:t>Двойников Сергей Иванович</w:t>
      </w:r>
      <w:r w:rsidR="00802505">
        <w:rPr>
          <w:rFonts w:ascii="Times New Roman" w:hAnsi="Times New Roman"/>
          <w:color w:val="2B2521"/>
          <w:sz w:val="28"/>
          <w:szCs w:val="28"/>
          <w:shd w:val="clear" w:color="auto" w:fill="FFFFFF"/>
        </w:rPr>
        <w:t xml:space="preserve"> - </w:t>
      </w:r>
      <w:r w:rsidRPr="00802505">
        <w:rPr>
          <w:rFonts w:ascii="Times New Roman" w:hAnsi="Times New Roman"/>
          <w:color w:val="2B2521"/>
          <w:sz w:val="28"/>
          <w:szCs w:val="28"/>
          <w:shd w:val="clear" w:color="auto" w:fill="FFFFFF"/>
        </w:rPr>
        <w:t>доктор медицинских наук, профессор кафедры сестринского дела Института сестринского образования федерального государственного бюджетного образовательного учреждения высшего образования "Самарский государственный медицинский университет" Министерства здравоохранения Российской Федерации. Лауреат премии Правительства РФ. Член экспертной группы Центральной аттестационной комиссии Минздрава России в Центральном федеральном округе по специальностям среднего профессионального и высшего сестринского образования.</w:t>
      </w:r>
    </w:p>
    <w:p w14:paraId="2DE94F06" w14:textId="5E17C4DF" w:rsidR="005E67B0" w:rsidRPr="00802505" w:rsidRDefault="005E67B0" w:rsidP="005E67B0">
      <w:pPr>
        <w:jc w:val="both"/>
        <w:rPr>
          <w:b/>
          <w:sz w:val="28"/>
          <w:szCs w:val="28"/>
        </w:rPr>
      </w:pPr>
      <w:r w:rsidRPr="00802505">
        <w:rPr>
          <w:b/>
          <w:sz w:val="28"/>
          <w:szCs w:val="28"/>
        </w:rPr>
        <w:t xml:space="preserve">Карасева Лариса Аркадьевна - </w:t>
      </w:r>
      <w:r w:rsidRPr="00802505">
        <w:rPr>
          <w:sz w:val="28"/>
          <w:szCs w:val="28"/>
        </w:rPr>
        <w:t xml:space="preserve">главный внештатный специалист </w:t>
      </w:r>
      <w:r w:rsidR="00AC64C2">
        <w:rPr>
          <w:sz w:val="28"/>
          <w:szCs w:val="28"/>
        </w:rPr>
        <w:t>м</w:t>
      </w:r>
      <w:r w:rsidRPr="00802505">
        <w:rPr>
          <w:sz w:val="28"/>
          <w:szCs w:val="28"/>
        </w:rPr>
        <w:t>инистерства Самарской области по управлению сестринской деятельностью, д</w:t>
      </w:r>
      <w:r w:rsidRPr="00802505">
        <w:rPr>
          <w:rStyle w:val="layout"/>
          <w:color w:val="333333"/>
          <w:sz w:val="28"/>
          <w:szCs w:val="28"/>
          <w:shd w:val="clear" w:color="auto" w:fill="FFFFFF"/>
        </w:rPr>
        <w:t>иректор Института сестринского образования ФГБОУ ВО СамГМУ Минздрава России, доктор медицинских наук, профессор.</w:t>
      </w:r>
    </w:p>
    <w:p w14:paraId="44E85462" w14:textId="77777777" w:rsidR="00EB76B6" w:rsidRDefault="00802505" w:rsidP="00802505">
      <w:pPr>
        <w:jc w:val="both"/>
        <w:rPr>
          <w:sz w:val="28"/>
          <w:szCs w:val="28"/>
        </w:rPr>
      </w:pPr>
      <w:r w:rsidRPr="00802505">
        <w:rPr>
          <w:b/>
          <w:sz w:val="28"/>
          <w:szCs w:val="28"/>
        </w:rPr>
        <w:t>11.20–11.4</w:t>
      </w:r>
      <w:r w:rsidR="00EB76B6">
        <w:rPr>
          <w:b/>
          <w:sz w:val="28"/>
          <w:szCs w:val="28"/>
        </w:rPr>
        <w:t>0</w:t>
      </w:r>
      <w:r w:rsidRPr="00802505">
        <w:rPr>
          <w:sz w:val="28"/>
          <w:szCs w:val="28"/>
        </w:rPr>
        <w:t xml:space="preserve">  </w:t>
      </w:r>
    </w:p>
    <w:p w14:paraId="4562B052" w14:textId="49EDDA9B" w:rsidR="00802505" w:rsidRPr="00802505" w:rsidRDefault="00802505" w:rsidP="00802505">
      <w:pPr>
        <w:jc w:val="both"/>
        <w:rPr>
          <w:sz w:val="28"/>
          <w:szCs w:val="28"/>
        </w:rPr>
      </w:pPr>
      <w:r w:rsidRPr="00802505">
        <w:rPr>
          <w:b/>
          <w:sz w:val="28"/>
          <w:szCs w:val="28"/>
        </w:rPr>
        <w:t>«Обучение специалистов сестринского дела в формате тренинга»</w:t>
      </w:r>
    </w:p>
    <w:p w14:paraId="7613028B" w14:textId="753730AB" w:rsidR="00802505" w:rsidRPr="00802505" w:rsidRDefault="00802505" w:rsidP="00802505">
      <w:pPr>
        <w:jc w:val="both"/>
        <w:rPr>
          <w:rFonts w:eastAsia="Calibri"/>
          <w:sz w:val="28"/>
          <w:szCs w:val="28"/>
        </w:rPr>
      </w:pPr>
      <w:r w:rsidRPr="00802505">
        <w:rPr>
          <w:rFonts w:eastAsia="Calibri"/>
          <w:b/>
          <w:sz w:val="28"/>
          <w:szCs w:val="28"/>
        </w:rPr>
        <w:t>Гусева Лариса Васильевна</w:t>
      </w:r>
      <w:r w:rsidRPr="00802505">
        <w:rPr>
          <w:rFonts w:eastAsia="Calibri"/>
          <w:sz w:val="28"/>
          <w:szCs w:val="28"/>
        </w:rPr>
        <w:t xml:space="preserve"> – кандидат медицинских наук, доцент кафедры сестринского дела ФГБОУ ВО «Самарский государственный медицинский университет» Минздрава России</w:t>
      </w:r>
    </w:p>
    <w:p w14:paraId="1882B635" w14:textId="77777777" w:rsidR="00EB76B6" w:rsidRDefault="00EB76B6" w:rsidP="00EB76B6">
      <w:pPr>
        <w:rPr>
          <w:b/>
          <w:sz w:val="28"/>
          <w:szCs w:val="28"/>
        </w:rPr>
      </w:pPr>
      <w:r w:rsidRPr="00EB76B6">
        <w:rPr>
          <w:b/>
          <w:sz w:val="28"/>
          <w:szCs w:val="28"/>
        </w:rPr>
        <w:t>11.40- 12.00</w:t>
      </w:r>
    </w:p>
    <w:p w14:paraId="3C5447BF" w14:textId="50E87C26" w:rsidR="00EB76B6" w:rsidRPr="00EB76B6" w:rsidRDefault="00EB76B6" w:rsidP="00EB76B6">
      <w:pPr>
        <w:rPr>
          <w:b/>
          <w:sz w:val="28"/>
          <w:szCs w:val="28"/>
        </w:rPr>
      </w:pPr>
      <w:r w:rsidRPr="00EB76B6">
        <w:rPr>
          <w:b/>
          <w:sz w:val="28"/>
          <w:szCs w:val="28"/>
        </w:rPr>
        <w:t>«Специфика работы медицинской сестры офтальмо -эндокринологического консультативно – диагностического отделения»</w:t>
      </w:r>
      <w:r w:rsidRPr="00EB76B6">
        <w:rPr>
          <w:b/>
          <w:sz w:val="28"/>
          <w:szCs w:val="28"/>
        </w:rPr>
        <w:tab/>
      </w:r>
    </w:p>
    <w:p w14:paraId="08513EFC" w14:textId="52A3C9EA" w:rsidR="00EB76B6" w:rsidRDefault="00EB76B6" w:rsidP="00AC64C2">
      <w:pPr>
        <w:jc w:val="both"/>
        <w:rPr>
          <w:sz w:val="28"/>
          <w:szCs w:val="28"/>
        </w:rPr>
      </w:pPr>
      <w:proofErr w:type="spellStart"/>
      <w:r w:rsidRPr="00EB76B6">
        <w:rPr>
          <w:b/>
          <w:sz w:val="28"/>
          <w:szCs w:val="28"/>
        </w:rPr>
        <w:t>Маколина</w:t>
      </w:r>
      <w:proofErr w:type="spellEnd"/>
      <w:r w:rsidRPr="00EB76B6">
        <w:rPr>
          <w:b/>
          <w:sz w:val="28"/>
          <w:szCs w:val="28"/>
        </w:rPr>
        <w:t xml:space="preserve"> Марина Владимировна</w:t>
      </w:r>
      <w:r>
        <w:rPr>
          <w:b/>
          <w:sz w:val="28"/>
          <w:szCs w:val="28"/>
        </w:rPr>
        <w:t xml:space="preserve"> - </w:t>
      </w:r>
      <w:r w:rsidRPr="00EB76B6">
        <w:rPr>
          <w:sz w:val="28"/>
          <w:szCs w:val="28"/>
        </w:rPr>
        <w:t xml:space="preserve">старшая медицинская сестра </w:t>
      </w:r>
      <w:r>
        <w:rPr>
          <w:sz w:val="28"/>
          <w:szCs w:val="28"/>
        </w:rPr>
        <w:t xml:space="preserve">ГБУЗ </w:t>
      </w:r>
      <w:r w:rsidRPr="00EB76B6">
        <w:rPr>
          <w:sz w:val="28"/>
          <w:szCs w:val="28"/>
        </w:rPr>
        <w:t>«</w:t>
      </w:r>
      <w:r>
        <w:rPr>
          <w:sz w:val="28"/>
          <w:szCs w:val="28"/>
        </w:rPr>
        <w:t>Самарская областная клиническая офтальмологическая больница</w:t>
      </w:r>
      <w:r w:rsidRPr="00EB76B6">
        <w:rPr>
          <w:sz w:val="28"/>
          <w:szCs w:val="28"/>
        </w:rPr>
        <w:t xml:space="preserve"> </w:t>
      </w:r>
      <w:r w:rsidR="00AC64C2">
        <w:rPr>
          <w:sz w:val="28"/>
          <w:szCs w:val="28"/>
        </w:rPr>
        <w:t>им. Т.</w:t>
      </w:r>
      <w:r w:rsidRPr="00EB76B6">
        <w:rPr>
          <w:sz w:val="28"/>
          <w:szCs w:val="28"/>
        </w:rPr>
        <w:t xml:space="preserve">И. </w:t>
      </w:r>
      <w:proofErr w:type="spellStart"/>
      <w:r w:rsidRPr="00EB76B6">
        <w:rPr>
          <w:sz w:val="28"/>
          <w:szCs w:val="28"/>
        </w:rPr>
        <w:t>Ерошевского</w:t>
      </w:r>
      <w:proofErr w:type="spellEnd"/>
      <w:r w:rsidRPr="00EB76B6">
        <w:rPr>
          <w:sz w:val="28"/>
          <w:szCs w:val="28"/>
        </w:rPr>
        <w:t xml:space="preserve">» </w:t>
      </w:r>
    </w:p>
    <w:p w14:paraId="42F18786" w14:textId="77777777" w:rsidR="00247BCE" w:rsidRDefault="00247BCE" w:rsidP="00247BCE">
      <w:pPr>
        <w:pStyle w:val="2"/>
        <w:spacing w:before="0" w:after="0"/>
        <w:rPr>
          <w:rFonts w:ascii="Times New Roman" w:hAnsi="Times New Roman"/>
          <w:i w:val="0"/>
          <w:iCs w:val="0"/>
        </w:rPr>
      </w:pPr>
      <w:r w:rsidRPr="00247BCE">
        <w:rPr>
          <w:rFonts w:ascii="Times New Roman" w:hAnsi="Times New Roman"/>
          <w:i w:val="0"/>
          <w:iCs w:val="0"/>
        </w:rPr>
        <w:lastRenderedPageBreak/>
        <w:t xml:space="preserve">12.00-12.20 </w:t>
      </w:r>
    </w:p>
    <w:p w14:paraId="6DA0694F" w14:textId="0D74555A" w:rsidR="00247BCE" w:rsidRPr="00247BCE" w:rsidRDefault="00247BCE" w:rsidP="00247BCE">
      <w:pPr>
        <w:pStyle w:val="2"/>
        <w:spacing w:before="0" w:after="0"/>
        <w:rPr>
          <w:rFonts w:ascii="Times New Roman" w:hAnsi="Times New Roman"/>
          <w:i w:val="0"/>
          <w:iCs w:val="0"/>
        </w:rPr>
      </w:pPr>
      <w:r w:rsidRPr="00247BCE">
        <w:rPr>
          <w:rFonts w:ascii="Times New Roman" w:hAnsi="Times New Roman"/>
          <w:i w:val="0"/>
          <w:iCs w:val="0"/>
        </w:rPr>
        <w:t>«Тактика ведения пациентов гериатрического профиля на амбулаторно-поликлиническом этапе.  Роль медицинской сестры терапевтического участка»</w:t>
      </w:r>
    </w:p>
    <w:p w14:paraId="3DF4EC8B" w14:textId="31747F2B" w:rsidR="00247BCE" w:rsidRPr="00247BCE" w:rsidRDefault="00247BCE" w:rsidP="00247BCE">
      <w:pPr>
        <w:pStyle w:val="ab"/>
        <w:jc w:val="both"/>
        <w:rPr>
          <w:rFonts w:ascii="Times New Roman" w:hAnsi="Times New Roman"/>
          <w:sz w:val="28"/>
          <w:szCs w:val="28"/>
        </w:rPr>
      </w:pPr>
      <w:r w:rsidRPr="00247BCE">
        <w:rPr>
          <w:rFonts w:ascii="Times New Roman" w:hAnsi="Times New Roman"/>
          <w:b/>
          <w:sz w:val="28"/>
          <w:szCs w:val="28"/>
        </w:rPr>
        <w:t>Комина Оксана Михайловна -</w:t>
      </w:r>
      <w:r w:rsidRPr="00247BCE">
        <w:rPr>
          <w:rFonts w:ascii="Times New Roman" w:hAnsi="Times New Roman"/>
          <w:sz w:val="28"/>
          <w:szCs w:val="28"/>
        </w:rPr>
        <w:t xml:space="preserve"> старшая медицинская сестра терапевтического отделения  №4  ГБУЗ СО «Самарская городская клиническая поликлиника №15</w:t>
      </w:r>
      <w:r>
        <w:rPr>
          <w:rFonts w:ascii="Times New Roman" w:hAnsi="Times New Roman"/>
          <w:sz w:val="28"/>
          <w:szCs w:val="28"/>
        </w:rPr>
        <w:t xml:space="preserve"> Промышленного района</w:t>
      </w:r>
      <w:r w:rsidRPr="00247BCE">
        <w:rPr>
          <w:rFonts w:ascii="Times New Roman" w:hAnsi="Times New Roman"/>
          <w:sz w:val="28"/>
          <w:szCs w:val="28"/>
        </w:rPr>
        <w:t>»</w:t>
      </w:r>
    </w:p>
    <w:p w14:paraId="4513F076" w14:textId="77777777" w:rsidR="0014480D" w:rsidRDefault="0014480D" w:rsidP="0014480D">
      <w:pPr>
        <w:jc w:val="both"/>
        <w:rPr>
          <w:sz w:val="28"/>
          <w:szCs w:val="28"/>
        </w:rPr>
      </w:pPr>
      <w:r w:rsidRPr="0014480D">
        <w:rPr>
          <w:b/>
          <w:sz w:val="28"/>
          <w:szCs w:val="28"/>
        </w:rPr>
        <w:t>12.20-12.40</w:t>
      </w:r>
      <w:r w:rsidRPr="0014480D">
        <w:rPr>
          <w:sz w:val="28"/>
          <w:szCs w:val="28"/>
        </w:rPr>
        <w:t xml:space="preserve"> </w:t>
      </w:r>
    </w:p>
    <w:p w14:paraId="5D0DC3A7" w14:textId="397E807C" w:rsidR="0014480D" w:rsidRPr="0014480D" w:rsidRDefault="0014480D" w:rsidP="0014480D">
      <w:pPr>
        <w:jc w:val="both"/>
        <w:rPr>
          <w:b/>
          <w:sz w:val="28"/>
          <w:szCs w:val="28"/>
        </w:rPr>
      </w:pPr>
      <w:r w:rsidRPr="0014480D">
        <w:rPr>
          <w:sz w:val="28"/>
          <w:szCs w:val="28"/>
        </w:rPr>
        <w:t xml:space="preserve"> </w:t>
      </w:r>
      <w:r w:rsidRPr="0014480D">
        <w:rPr>
          <w:b/>
          <w:sz w:val="28"/>
          <w:szCs w:val="28"/>
        </w:rPr>
        <w:t>«Диспансеризация взрослого населения»</w:t>
      </w:r>
    </w:p>
    <w:p w14:paraId="7417D6AD" w14:textId="13CD1ECB" w:rsidR="0014480D" w:rsidRPr="0014480D" w:rsidRDefault="0014480D" w:rsidP="0014480D">
      <w:pPr>
        <w:jc w:val="both"/>
        <w:rPr>
          <w:sz w:val="28"/>
          <w:szCs w:val="28"/>
        </w:rPr>
      </w:pPr>
      <w:r w:rsidRPr="0014480D">
        <w:rPr>
          <w:b/>
          <w:sz w:val="28"/>
          <w:szCs w:val="28"/>
        </w:rPr>
        <w:t>Алексеева Дарья Сергеевна</w:t>
      </w:r>
      <w:r>
        <w:rPr>
          <w:sz w:val="28"/>
          <w:szCs w:val="28"/>
        </w:rPr>
        <w:t xml:space="preserve"> - </w:t>
      </w:r>
      <w:r w:rsidRPr="0014480D">
        <w:rPr>
          <w:sz w:val="28"/>
          <w:szCs w:val="28"/>
        </w:rPr>
        <w:t xml:space="preserve">участковая медицинская сестра ГБУЗ СО «Жигулёвская центральная городская больница» </w:t>
      </w:r>
    </w:p>
    <w:p w14:paraId="775DE820" w14:textId="77777777" w:rsidR="003C1D99" w:rsidRDefault="003C1D99" w:rsidP="003C1D99">
      <w:pPr>
        <w:shd w:val="clear" w:color="auto" w:fill="FFFFFF"/>
        <w:jc w:val="both"/>
        <w:rPr>
          <w:b/>
          <w:sz w:val="28"/>
          <w:szCs w:val="28"/>
        </w:rPr>
      </w:pPr>
      <w:r w:rsidRPr="003C1D99">
        <w:rPr>
          <w:b/>
          <w:sz w:val="28"/>
          <w:szCs w:val="28"/>
        </w:rPr>
        <w:t xml:space="preserve">12.40- 12.50 </w:t>
      </w:r>
    </w:p>
    <w:p w14:paraId="03078D84" w14:textId="455F62CB" w:rsidR="003C1D99" w:rsidRPr="003C1D99" w:rsidRDefault="003C1D99" w:rsidP="003C1D99">
      <w:pPr>
        <w:shd w:val="clear" w:color="auto" w:fill="FFFFFF"/>
        <w:jc w:val="both"/>
        <w:rPr>
          <w:b/>
          <w:sz w:val="28"/>
          <w:szCs w:val="28"/>
        </w:rPr>
      </w:pPr>
      <w:r w:rsidRPr="003C1D99">
        <w:rPr>
          <w:b/>
          <w:sz w:val="28"/>
          <w:szCs w:val="28"/>
        </w:rPr>
        <w:t>Ответы на вопросы из чата</w:t>
      </w:r>
    </w:p>
    <w:p w14:paraId="36DFFF2F" w14:textId="77777777" w:rsidR="003C1D99" w:rsidRDefault="003C1D99" w:rsidP="003C1D99">
      <w:pPr>
        <w:jc w:val="both"/>
        <w:rPr>
          <w:b/>
          <w:sz w:val="28"/>
          <w:szCs w:val="28"/>
        </w:rPr>
      </w:pPr>
      <w:r w:rsidRPr="003C1D99">
        <w:rPr>
          <w:b/>
          <w:sz w:val="28"/>
          <w:szCs w:val="28"/>
        </w:rPr>
        <w:t xml:space="preserve">12.50 – 13.10 </w:t>
      </w:r>
    </w:p>
    <w:p w14:paraId="53CCA165" w14:textId="689F006B" w:rsidR="003C1D99" w:rsidRPr="003C1D99" w:rsidRDefault="003C1D99" w:rsidP="003C1D99">
      <w:pPr>
        <w:jc w:val="both"/>
        <w:rPr>
          <w:sz w:val="28"/>
          <w:szCs w:val="28"/>
        </w:rPr>
      </w:pPr>
      <w:r w:rsidRPr="003C1D99">
        <w:rPr>
          <w:b/>
          <w:sz w:val="28"/>
          <w:szCs w:val="28"/>
        </w:rPr>
        <w:t>«Мастерство и инновации в работе медицинской сестры психиатрического профиля»</w:t>
      </w:r>
    </w:p>
    <w:p w14:paraId="6C58927B" w14:textId="733F46B6" w:rsidR="003C1D99" w:rsidRPr="003C1D99" w:rsidRDefault="003C1D99" w:rsidP="003C1D99">
      <w:pPr>
        <w:jc w:val="both"/>
        <w:rPr>
          <w:sz w:val="28"/>
          <w:szCs w:val="28"/>
        </w:rPr>
      </w:pPr>
      <w:r w:rsidRPr="003C1D99">
        <w:rPr>
          <w:b/>
          <w:sz w:val="28"/>
          <w:szCs w:val="28"/>
        </w:rPr>
        <w:t xml:space="preserve">Меликян Екатерина </w:t>
      </w:r>
      <w:proofErr w:type="spellStart"/>
      <w:r w:rsidRPr="003C1D99">
        <w:rPr>
          <w:b/>
          <w:sz w:val="28"/>
          <w:szCs w:val="28"/>
        </w:rPr>
        <w:t>Суреновна</w:t>
      </w:r>
      <w:proofErr w:type="spellEnd"/>
      <w:r>
        <w:rPr>
          <w:sz w:val="28"/>
          <w:szCs w:val="28"/>
        </w:rPr>
        <w:t xml:space="preserve"> - </w:t>
      </w:r>
      <w:r w:rsidRPr="003C1D99">
        <w:rPr>
          <w:sz w:val="28"/>
          <w:szCs w:val="28"/>
        </w:rPr>
        <w:t xml:space="preserve">палатная медицинская сестра ГБУЗ СО «Тольяттинский психоневрологический диспансер» </w:t>
      </w:r>
    </w:p>
    <w:p w14:paraId="34F91204" w14:textId="77777777" w:rsidR="00BF5292" w:rsidRDefault="00BF5292" w:rsidP="00BF5292">
      <w:pPr>
        <w:jc w:val="both"/>
        <w:rPr>
          <w:b/>
          <w:sz w:val="28"/>
          <w:szCs w:val="28"/>
        </w:rPr>
      </w:pPr>
      <w:r w:rsidRPr="00BF5292">
        <w:rPr>
          <w:b/>
          <w:sz w:val="28"/>
          <w:szCs w:val="28"/>
        </w:rPr>
        <w:t xml:space="preserve">13.10–13.30  </w:t>
      </w:r>
    </w:p>
    <w:p w14:paraId="304EC969" w14:textId="7085E727" w:rsidR="00BF5292" w:rsidRPr="00BF5292" w:rsidRDefault="00BF5292" w:rsidP="00BF5292">
      <w:pPr>
        <w:jc w:val="both"/>
        <w:rPr>
          <w:b/>
          <w:sz w:val="28"/>
          <w:szCs w:val="28"/>
        </w:rPr>
      </w:pPr>
      <w:r w:rsidRPr="00BF5292">
        <w:rPr>
          <w:b/>
          <w:sz w:val="28"/>
          <w:szCs w:val="28"/>
        </w:rPr>
        <w:t>«Организация работы смотрового кабинета в ГБУЗ СО «</w:t>
      </w:r>
      <w:r>
        <w:rPr>
          <w:b/>
          <w:sz w:val="28"/>
          <w:szCs w:val="28"/>
        </w:rPr>
        <w:t xml:space="preserve">Тольяттинская городская клиническая поликлиника </w:t>
      </w:r>
      <w:r w:rsidRPr="00BF5292">
        <w:rPr>
          <w:b/>
          <w:sz w:val="28"/>
          <w:szCs w:val="28"/>
        </w:rPr>
        <w:t xml:space="preserve">№3» </w:t>
      </w:r>
    </w:p>
    <w:p w14:paraId="59919A3C" w14:textId="35C3522F" w:rsidR="00BF5292" w:rsidRPr="00BF5292" w:rsidRDefault="00BF5292" w:rsidP="00BF5292">
      <w:pPr>
        <w:jc w:val="both"/>
        <w:rPr>
          <w:sz w:val="28"/>
          <w:szCs w:val="28"/>
        </w:rPr>
      </w:pPr>
      <w:r w:rsidRPr="00BF5292">
        <w:rPr>
          <w:b/>
          <w:sz w:val="28"/>
          <w:szCs w:val="28"/>
        </w:rPr>
        <w:t>Власова Татьяна Владимировна</w:t>
      </w:r>
      <w:r w:rsidR="00081DB0">
        <w:rPr>
          <w:sz w:val="28"/>
          <w:szCs w:val="28"/>
        </w:rPr>
        <w:t xml:space="preserve"> - </w:t>
      </w:r>
      <w:r w:rsidRPr="00BF5292">
        <w:rPr>
          <w:sz w:val="28"/>
          <w:szCs w:val="28"/>
        </w:rPr>
        <w:t xml:space="preserve">врач-методист отдела внутреннего контроля качества и безопасности медицинской деятельности ГБУЗ Самарской области «Тольяттинская городская клиническая поликлиника №3» </w:t>
      </w:r>
    </w:p>
    <w:p w14:paraId="58BE2E1E" w14:textId="77777777" w:rsidR="000F58E9" w:rsidRDefault="000F58E9" w:rsidP="000F58E9">
      <w:pPr>
        <w:jc w:val="both"/>
        <w:rPr>
          <w:b/>
          <w:bCs/>
          <w:color w:val="000000" w:themeColor="text1"/>
          <w:sz w:val="28"/>
          <w:szCs w:val="28"/>
        </w:rPr>
      </w:pPr>
      <w:r w:rsidRPr="000F58E9">
        <w:rPr>
          <w:b/>
          <w:sz w:val="28"/>
          <w:szCs w:val="28"/>
        </w:rPr>
        <w:t xml:space="preserve">13.30-13.50 </w:t>
      </w:r>
      <w:r w:rsidRPr="000F58E9">
        <w:rPr>
          <w:b/>
          <w:bCs/>
          <w:color w:val="000000" w:themeColor="text1"/>
          <w:sz w:val="28"/>
          <w:szCs w:val="28"/>
        </w:rPr>
        <w:t xml:space="preserve">  </w:t>
      </w:r>
    </w:p>
    <w:p w14:paraId="608593AB" w14:textId="1CED5AB9" w:rsidR="000F58E9" w:rsidRPr="000F58E9" w:rsidRDefault="000F58E9" w:rsidP="000F58E9">
      <w:pPr>
        <w:jc w:val="both"/>
        <w:rPr>
          <w:b/>
          <w:bCs/>
          <w:sz w:val="28"/>
          <w:szCs w:val="28"/>
        </w:rPr>
      </w:pPr>
      <w:r w:rsidRPr="000F58E9">
        <w:rPr>
          <w:b/>
          <w:bCs/>
          <w:sz w:val="28"/>
          <w:szCs w:val="28"/>
        </w:rPr>
        <w:t>«АПК Health Check-Up: цифровой двойник фельдшера»</w:t>
      </w:r>
    </w:p>
    <w:p w14:paraId="7F7F01B3" w14:textId="1B7CAB16" w:rsidR="000F58E9" w:rsidRPr="000F58E9" w:rsidRDefault="000F58E9" w:rsidP="000F58E9">
      <w:pPr>
        <w:jc w:val="both"/>
        <w:rPr>
          <w:color w:val="2C2D2E"/>
          <w:sz w:val="28"/>
          <w:szCs w:val="28"/>
        </w:rPr>
      </w:pPr>
      <w:proofErr w:type="spellStart"/>
      <w:r w:rsidRPr="000F58E9">
        <w:rPr>
          <w:b/>
          <w:color w:val="2C2D2E"/>
          <w:sz w:val="28"/>
          <w:szCs w:val="28"/>
        </w:rPr>
        <w:t>Семдьянова</w:t>
      </w:r>
      <w:proofErr w:type="spellEnd"/>
      <w:r w:rsidRPr="000F58E9">
        <w:rPr>
          <w:b/>
          <w:color w:val="2C2D2E"/>
          <w:sz w:val="28"/>
          <w:szCs w:val="28"/>
        </w:rPr>
        <w:t xml:space="preserve"> Елена Игоревна</w:t>
      </w:r>
      <w:r>
        <w:rPr>
          <w:b/>
          <w:color w:val="2C2D2E"/>
          <w:sz w:val="28"/>
          <w:szCs w:val="28"/>
        </w:rPr>
        <w:t xml:space="preserve"> - </w:t>
      </w:r>
      <w:r w:rsidRPr="000F58E9">
        <w:rPr>
          <w:color w:val="2C2D2E"/>
          <w:sz w:val="28"/>
          <w:szCs w:val="28"/>
        </w:rPr>
        <w:t>ассистент кафедры сестринского дела ФГБОУ ВО СамГМУ Минздрава России</w:t>
      </w:r>
    </w:p>
    <w:p w14:paraId="6CBE1753" w14:textId="1392ADB2" w:rsidR="000218D9" w:rsidRPr="000218D9" w:rsidRDefault="000218D9" w:rsidP="000218D9">
      <w:pPr>
        <w:pStyle w:val="ab"/>
        <w:jc w:val="both"/>
        <w:rPr>
          <w:rFonts w:ascii="Times New Roman" w:hAnsi="Times New Roman"/>
          <w:b/>
          <w:sz w:val="28"/>
          <w:szCs w:val="28"/>
        </w:rPr>
      </w:pPr>
      <w:r w:rsidRPr="000218D9">
        <w:rPr>
          <w:rFonts w:ascii="Times New Roman" w:hAnsi="Times New Roman"/>
          <w:b/>
          <w:sz w:val="28"/>
          <w:szCs w:val="28"/>
        </w:rPr>
        <w:t>13.50-14.00 Дискуссия. Ответы на вопросы из чата</w:t>
      </w:r>
    </w:p>
    <w:p w14:paraId="5391BB8B" w14:textId="7D1E36E3" w:rsidR="000218D9" w:rsidRPr="000218D9" w:rsidRDefault="000218D9" w:rsidP="000218D9">
      <w:pPr>
        <w:pStyle w:val="ab"/>
        <w:jc w:val="both"/>
        <w:rPr>
          <w:rFonts w:ascii="Times New Roman" w:hAnsi="Times New Roman"/>
          <w:b/>
          <w:sz w:val="28"/>
          <w:szCs w:val="28"/>
        </w:rPr>
      </w:pPr>
      <w:r w:rsidRPr="000218D9">
        <w:rPr>
          <w:rFonts w:ascii="Times New Roman" w:hAnsi="Times New Roman"/>
          <w:b/>
          <w:sz w:val="28"/>
          <w:szCs w:val="28"/>
        </w:rPr>
        <w:t>14.00 Завершение конференции</w:t>
      </w:r>
    </w:p>
    <w:p w14:paraId="18D4AF05" w14:textId="77777777" w:rsidR="000218D9" w:rsidRPr="00931F03" w:rsidRDefault="000218D9" w:rsidP="000218D9">
      <w:pPr>
        <w:jc w:val="both"/>
        <w:rPr>
          <w:color w:val="00B050"/>
        </w:rPr>
      </w:pPr>
    </w:p>
    <w:p w14:paraId="420E5FA4" w14:textId="77777777" w:rsidR="00A25404" w:rsidRDefault="00A25404" w:rsidP="00D253ED">
      <w:pPr>
        <w:pStyle w:val="ab"/>
        <w:jc w:val="center"/>
        <w:rPr>
          <w:rFonts w:ascii="Times New Roman" w:hAnsi="Times New Roman"/>
          <w:b/>
          <w:sz w:val="28"/>
          <w:szCs w:val="28"/>
        </w:rPr>
      </w:pPr>
    </w:p>
    <w:p w14:paraId="5C01B881" w14:textId="77777777" w:rsidR="00AC64C2" w:rsidRDefault="00AC64C2" w:rsidP="00D253ED">
      <w:pPr>
        <w:pStyle w:val="ab"/>
        <w:jc w:val="center"/>
        <w:rPr>
          <w:rFonts w:ascii="Times New Roman" w:hAnsi="Times New Roman"/>
          <w:b/>
          <w:sz w:val="28"/>
          <w:szCs w:val="28"/>
        </w:rPr>
      </w:pPr>
    </w:p>
    <w:p w14:paraId="1A9CF8D5" w14:textId="77777777" w:rsidR="00330C81" w:rsidRDefault="00330C81" w:rsidP="00D253ED">
      <w:pPr>
        <w:pStyle w:val="ab"/>
        <w:jc w:val="center"/>
        <w:rPr>
          <w:rFonts w:ascii="Times New Roman" w:hAnsi="Times New Roman"/>
          <w:b/>
          <w:sz w:val="28"/>
          <w:szCs w:val="28"/>
        </w:rPr>
      </w:pPr>
    </w:p>
    <w:p w14:paraId="5B9D351E" w14:textId="77777777" w:rsidR="00977F28" w:rsidRDefault="00977F28" w:rsidP="00D253ED">
      <w:pPr>
        <w:pStyle w:val="ab"/>
        <w:jc w:val="center"/>
        <w:rPr>
          <w:rFonts w:ascii="Times New Roman" w:hAnsi="Times New Roman"/>
          <w:b/>
          <w:sz w:val="28"/>
          <w:szCs w:val="28"/>
        </w:rPr>
      </w:pPr>
    </w:p>
    <w:p w14:paraId="052603C6" w14:textId="1815FD46" w:rsidR="00977F28" w:rsidRPr="00977F28" w:rsidRDefault="00201300" w:rsidP="00977F28">
      <w:pPr>
        <w:pStyle w:val="ab"/>
        <w:ind w:right="-284"/>
        <w:jc w:val="both"/>
        <w:rPr>
          <w:rFonts w:ascii="Times New Roman" w:hAnsi="Times New Roman"/>
          <w:b/>
          <w:sz w:val="28"/>
          <w:szCs w:val="28"/>
        </w:rPr>
      </w:pPr>
      <w:r>
        <w:rPr>
          <w:rFonts w:ascii="Times New Roman" w:hAnsi="Times New Roman"/>
          <w:b/>
          <w:sz w:val="28"/>
          <w:szCs w:val="28"/>
        </w:rPr>
        <w:t xml:space="preserve">Президент СРООМС                                                                </w:t>
      </w:r>
      <w:proofErr w:type="spellStart"/>
      <w:r w:rsidR="00655492">
        <w:rPr>
          <w:rFonts w:ascii="Times New Roman" w:hAnsi="Times New Roman"/>
          <w:b/>
          <w:sz w:val="28"/>
          <w:szCs w:val="28"/>
        </w:rPr>
        <w:t>В.М.Пятикоп</w:t>
      </w:r>
      <w:proofErr w:type="spellEnd"/>
    </w:p>
    <w:p w14:paraId="1E6B664C" w14:textId="77777777" w:rsidR="00977F28" w:rsidRPr="00977F28" w:rsidRDefault="00977F28" w:rsidP="00977F28">
      <w:pPr>
        <w:pStyle w:val="ab"/>
        <w:ind w:right="-284"/>
        <w:jc w:val="both"/>
        <w:rPr>
          <w:rFonts w:ascii="Times New Roman" w:hAnsi="Times New Roman"/>
          <w:b/>
          <w:sz w:val="28"/>
          <w:szCs w:val="28"/>
        </w:rPr>
      </w:pPr>
    </w:p>
    <w:p w14:paraId="19404143" w14:textId="77777777" w:rsidR="00977F28" w:rsidRPr="00977F28" w:rsidRDefault="00977F28" w:rsidP="00977F28">
      <w:pPr>
        <w:pStyle w:val="ab"/>
        <w:ind w:right="-284"/>
        <w:jc w:val="both"/>
        <w:rPr>
          <w:rFonts w:ascii="Times New Roman" w:hAnsi="Times New Roman"/>
          <w:b/>
          <w:sz w:val="28"/>
          <w:szCs w:val="28"/>
        </w:rPr>
      </w:pPr>
    </w:p>
    <w:p w14:paraId="51145E09" w14:textId="77777777" w:rsidR="00977F28" w:rsidRPr="00977F28" w:rsidRDefault="00977F28" w:rsidP="00977F28">
      <w:pPr>
        <w:pStyle w:val="ab"/>
        <w:ind w:right="-284"/>
        <w:jc w:val="both"/>
        <w:rPr>
          <w:rFonts w:ascii="Times New Roman" w:hAnsi="Times New Roman"/>
          <w:b/>
          <w:sz w:val="28"/>
          <w:szCs w:val="28"/>
        </w:rPr>
      </w:pPr>
    </w:p>
    <w:p w14:paraId="1568700A" w14:textId="77777777" w:rsidR="00977F28" w:rsidRPr="00977F28" w:rsidRDefault="00977F28" w:rsidP="00977F28">
      <w:pPr>
        <w:pStyle w:val="ab"/>
        <w:ind w:right="-284"/>
        <w:jc w:val="both"/>
        <w:rPr>
          <w:rFonts w:ascii="Times New Roman" w:hAnsi="Times New Roman"/>
          <w:b/>
          <w:sz w:val="28"/>
          <w:szCs w:val="28"/>
        </w:rPr>
      </w:pPr>
    </w:p>
    <w:p w14:paraId="629EF145" w14:textId="77777777" w:rsidR="00977F28" w:rsidRPr="00977F28" w:rsidRDefault="00977F28" w:rsidP="00977F28">
      <w:pPr>
        <w:pStyle w:val="ab"/>
        <w:ind w:right="-284"/>
        <w:jc w:val="both"/>
        <w:rPr>
          <w:rFonts w:ascii="Times New Roman" w:hAnsi="Times New Roman"/>
          <w:b/>
          <w:sz w:val="28"/>
          <w:szCs w:val="28"/>
        </w:rPr>
      </w:pPr>
    </w:p>
    <w:p w14:paraId="069AC268" w14:textId="77777777" w:rsidR="000F7B52" w:rsidRPr="00977F28" w:rsidRDefault="000F7B52" w:rsidP="000F7B52">
      <w:pPr>
        <w:jc w:val="both"/>
        <w:rPr>
          <w:b/>
          <w:sz w:val="28"/>
          <w:szCs w:val="28"/>
        </w:rPr>
      </w:pPr>
    </w:p>
    <w:p w14:paraId="7A20B731" w14:textId="77777777" w:rsidR="000F7B52" w:rsidRDefault="000F7B52" w:rsidP="000F7B52">
      <w:pPr>
        <w:jc w:val="both"/>
        <w:rPr>
          <w:b/>
          <w:sz w:val="28"/>
          <w:szCs w:val="28"/>
          <w:highlight w:val="yellow"/>
        </w:rPr>
      </w:pPr>
    </w:p>
    <w:p w14:paraId="5420C178" w14:textId="77777777" w:rsidR="00201300" w:rsidRDefault="00201300" w:rsidP="000F7B52">
      <w:pPr>
        <w:jc w:val="both"/>
        <w:rPr>
          <w:b/>
          <w:sz w:val="28"/>
          <w:szCs w:val="28"/>
          <w:highlight w:val="yellow"/>
        </w:rPr>
      </w:pPr>
    </w:p>
    <w:p w14:paraId="48088A93" w14:textId="77777777" w:rsidR="00133DD1" w:rsidRDefault="00133DD1" w:rsidP="000F7B52">
      <w:pPr>
        <w:jc w:val="both"/>
        <w:rPr>
          <w:b/>
          <w:sz w:val="28"/>
          <w:szCs w:val="28"/>
          <w:highlight w:val="yellow"/>
        </w:rPr>
      </w:pPr>
    </w:p>
    <w:p w14:paraId="0F1960D9" w14:textId="5EFB86D1" w:rsidR="00723C18" w:rsidRDefault="004A5924" w:rsidP="00723C18">
      <w:pPr>
        <w:rPr>
          <w:sz w:val="20"/>
          <w:szCs w:val="20"/>
        </w:rPr>
      </w:pPr>
      <w:r>
        <w:rPr>
          <w:sz w:val="20"/>
          <w:szCs w:val="20"/>
        </w:rPr>
        <w:t>Б</w:t>
      </w:r>
      <w:r w:rsidR="00655B9B">
        <w:rPr>
          <w:sz w:val="20"/>
          <w:szCs w:val="20"/>
        </w:rPr>
        <w:t xml:space="preserve">аева </w:t>
      </w:r>
      <w:r w:rsidR="00001332" w:rsidRPr="00FD3C6D">
        <w:rPr>
          <w:sz w:val="20"/>
          <w:szCs w:val="20"/>
        </w:rPr>
        <w:t>203-00-78</w:t>
      </w:r>
    </w:p>
    <w:sectPr w:rsidR="00723C18" w:rsidSect="00607A3D">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5ABF"/>
    <w:multiLevelType w:val="multilevel"/>
    <w:tmpl w:val="23DC0804"/>
    <w:lvl w:ilvl="0">
      <w:start w:val="11"/>
      <w:numFmt w:val="decimal"/>
      <w:lvlText w:val="%1"/>
      <w:lvlJc w:val="left"/>
      <w:pPr>
        <w:ind w:left="540" w:hanging="540"/>
      </w:pPr>
      <w:rPr>
        <w:rFonts w:hint="default"/>
      </w:rPr>
    </w:lvl>
    <w:lvl w:ilvl="1">
      <w:start w:val="2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E23392"/>
    <w:multiLevelType w:val="hybridMultilevel"/>
    <w:tmpl w:val="34FCFC4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992DAC"/>
    <w:multiLevelType w:val="hybridMultilevel"/>
    <w:tmpl w:val="B3D6C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10569C"/>
    <w:multiLevelType w:val="hybridMultilevel"/>
    <w:tmpl w:val="BF0A6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080E59"/>
    <w:multiLevelType w:val="hybridMultilevel"/>
    <w:tmpl w:val="2092E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820E2F"/>
    <w:multiLevelType w:val="hybridMultilevel"/>
    <w:tmpl w:val="92288E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612A55A5"/>
    <w:multiLevelType w:val="hybridMultilevel"/>
    <w:tmpl w:val="B3101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0F7B8A"/>
    <w:multiLevelType w:val="hybridMultilevel"/>
    <w:tmpl w:val="411090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79C71638"/>
    <w:multiLevelType w:val="hybridMultilevel"/>
    <w:tmpl w:val="2562A8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233659504">
    <w:abstractNumId w:val="8"/>
  </w:num>
  <w:num w:numId="2" w16cid:durableId="712849501">
    <w:abstractNumId w:val="7"/>
  </w:num>
  <w:num w:numId="3" w16cid:durableId="1264339143">
    <w:abstractNumId w:val="5"/>
  </w:num>
  <w:num w:numId="4" w16cid:durableId="2021737759">
    <w:abstractNumId w:val="1"/>
  </w:num>
  <w:num w:numId="5" w16cid:durableId="714280338">
    <w:abstractNumId w:val="3"/>
  </w:num>
  <w:num w:numId="6" w16cid:durableId="77363694">
    <w:abstractNumId w:val="6"/>
  </w:num>
  <w:num w:numId="7" w16cid:durableId="721753444">
    <w:abstractNumId w:val="4"/>
  </w:num>
  <w:num w:numId="8" w16cid:durableId="892544548">
    <w:abstractNumId w:val="2"/>
  </w:num>
  <w:num w:numId="9" w16cid:durableId="1161653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CC"/>
    <w:rsid w:val="000001AF"/>
    <w:rsid w:val="00001332"/>
    <w:rsid w:val="000027DE"/>
    <w:rsid w:val="0000643F"/>
    <w:rsid w:val="000075B1"/>
    <w:rsid w:val="00012C14"/>
    <w:rsid w:val="000145CA"/>
    <w:rsid w:val="0001701A"/>
    <w:rsid w:val="000218D9"/>
    <w:rsid w:val="00022AE4"/>
    <w:rsid w:val="00027B4A"/>
    <w:rsid w:val="00027F1D"/>
    <w:rsid w:val="00030BC1"/>
    <w:rsid w:val="00033541"/>
    <w:rsid w:val="00033BB0"/>
    <w:rsid w:val="00034445"/>
    <w:rsid w:val="00035C4F"/>
    <w:rsid w:val="0004410D"/>
    <w:rsid w:val="00047773"/>
    <w:rsid w:val="000514AB"/>
    <w:rsid w:val="00053AD3"/>
    <w:rsid w:val="000612B5"/>
    <w:rsid w:val="00062A4A"/>
    <w:rsid w:val="00064774"/>
    <w:rsid w:val="0007233F"/>
    <w:rsid w:val="00072F3A"/>
    <w:rsid w:val="00075719"/>
    <w:rsid w:val="00076BB8"/>
    <w:rsid w:val="00081DB0"/>
    <w:rsid w:val="000830A4"/>
    <w:rsid w:val="000912DC"/>
    <w:rsid w:val="00091954"/>
    <w:rsid w:val="00096F9D"/>
    <w:rsid w:val="000A0C0E"/>
    <w:rsid w:val="000A128E"/>
    <w:rsid w:val="000A1FE7"/>
    <w:rsid w:val="000A3A6B"/>
    <w:rsid w:val="000A3BFA"/>
    <w:rsid w:val="000B1EF1"/>
    <w:rsid w:val="000B7C29"/>
    <w:rsid w:val="000C0A1A"/>
    <w:rsid w:val="000C409D"/>
    <w:rsid w:val="000C72CC"/>
    <w:rsid w:val="000D5766"/>
    <w:rsid w:val="000E53BB"/>
    <w:rsid w:val="000F15F2"/>
    <w:rsid w:val="000F1A29"/>
    <w:rsid w:val="000F58E9"/>
    <w:rsid w:val="000F7B52"/>
    <w:rsid w:val="00110E1E"/>
    <w:rsid w:val="00111220"/>
    <w:rsid w:val="00112080"/>
    <w:rsid w:val="00113C47"/>
    <w:rsid w:val="00113FC4"/>
    <w:rsid w:val="001149F5"/>
    <w:rsid w:val="00121556"/>
    <w:rsid w:val="00124AC2"/>
    <w:rsid w:val="00126FA0"/>
    <w:rsid w:val="00130DA9"/>
    <w:rsid w:val="001313EC"/>
    <w:rsid w:val="00132410"/>
    <w:rsid w:val="00133453"/>
    <w:rsid w:val="00133DD1"/>
    <w:rsid w:val="001342E8"/>
    <w:rsid w:val="00140467"/>
    <w:rsid w:val="00141C62"/>
    <w:rsid w:val="0014480D"/>
    <w:rsid w:val="00145211"/>
    <w:rsid w:val="001466BE"/>
    <w:rsid w:val="00151C78"/>
    <w:rsid w:val="00154DD9"/>
    <w:rsid w:val="00162155"/>
    <w:rsid w:val="001644BE"/>
    <w:rsid w:val="00172ED3"/>
    <w:rsid w:val="00176E1B"/>
    <w:rsid w:val="001841B0"/>
    <w:rsid w:val="00184495"/>
    <w:rsid w:val="001901EF"/>
    <w:rsid w:val="00190B13"/>
    <w:rsid w:val="001922E2"/>
    <w:rsid w:val="00196344"/>
    <w:rsid w:val="00196572"/>
    <w:rsid w:val="001A778C"/>
    <w:rsid w:val="001A7911"/>
    <w:rsid w:val="001B4018"/>
    <w:rsid w:val="001B73E1"/>
    <w:rsid w:val="001C01BB"/>
    <w:rsid w:val="001C0B70"/>
    <w:rsid w:val="001C3713"/>
    <w:rsid w:val="001C4B3C"/>
    <w:rsid w:val="001C506A"/>
    <w:rsid w:val="001D0C9E"/>
    <w:rsid w:val="001D3736"/>
    <w:rsid w:val="001E112C"/>
    <w:rsid w:val="001E2030"/>
    <w:rsid w:val="001F08DD"/>
    <w:rsid w:val="001F3132"/>
    <w:rsid w:val="001F3721"/>
    <w:rsid w:val="00201300"/>
    <w:rsid w:val="00201740"/>
    <w:rsid w:val="0020192B"/>
    <w:rsid w:val="002024AA"/>
    <w:rsid w:val="0020765D"/>
    <w:rsid w:val="00211791"/>
    <w:rsid w:val="00211E78"/>
    <w:rsid w:val="002155C4"/>
    <w:rsid w:val="00215A90"/>
    <w:rsid w:val="002276EB"/>
    <w:rsid w:val="00230446"/>
    <w:rsid w:val="00231A84"/>
    <w:rsid w:val="00232093"/>
    <w:rsid w:val="00235523"/>
    <w:rsid w:val="0023603E"/>
    <w:rsid w:val="002411CF"/>
    <w:rsid w:val="00244014"/>
    <w:rsid w:val="00247BCE"/>
    <w:rsid w:val="00250BEC"/>
    <w:rsid w:val="00254E60"/>
    <w:rsid w:val="00256E4F"/>
    <w:rsid w:val="00265AE1"/>
    <w:rsid w:val="00280E36"/>
    <w:rsid w:val="00287803"/>
    <w:rsid w:val="002A5449"/>
    <w:rsid w:val="002B2A5C"/>
    <w:rsid w:val="002C3234"/>
    <w:rsid w:val="002C3CCF"/>
    <w:rsid w:val="002D0C27"/>
    <w:rsid w:val="002D0FBA"/>
    <w:rsid w:val="002D116D"/>
    <w:rsid w:val="002D43EE"/>
    <w:rsid w:val="002E534C"/>
    <w:rsid w:val="002E5EDB"/>
    <w:rsid w:val="002F7DC9"/>
    <w:rsid w:val="00306140"/>
    <w:rsid w:val="003133D7"/>
    <w:rsid w:val="00315861"/>
    <w:rsid w:val="00324E41"/>
    <w:rsid w:val="00327952"/>
    <w:rsid w:val="00330C81"/>
    <w:rsid w:val="003331A0"/>
    <w:rsid w:val="003440B9"/>
    <w:rsid w:val="00360B94"/>
    <w:rsid w:val="0036112F"/>
    <w:rsid w:val="00361406"/>
    <w:rsid w:val="00361BF7"/>
    <w:rsid w:val="0036627D"/>
    <w:rsid w:val="00375E5B"/>
    <w:rsid w:val="00377E74"/>
    <w:rsid w:val="003814BA"/>
    <w:rsid w:val="0038187F"/>
    <w:rsid w:val="003838AC"/>
    <w:rsid w:val="003859FE"/>
    <w:rsid w:val="003A1393"/>
    <w:rsid w:val="003C0A9C"/>
    <w:rsid w:val="003C1D99"/>
    <w:rsid w:val="003D0051"/>
    <w:rsid w:val="003D09BA"/>
    <w:rsid w:val="003D6C66"/>
    <w:rsid w:val="003E1461"/>
    <w:rsid w:val="003F16B0"/>
    <w:rsid w:val="004008C3"/>
    <w:rsid w:val="00404BF1"/>
    <w:rsid w:val="00406DF5"/>
    <w:rsid w:val="004131F3"/>
    <w:rsid w:val="00415062"/>
    <w:rsid w:val="00421C74"/>
    <w:rsid w:val="004229F7"/>
    <w:rsid w:val="00422C08"/>
    <w:rsid w:val="00436C2D"/>
    <w:rsid w:val="0044101F"/>
    <w:rsid w:val="0044552D"/>
    <w:rsid w:val="00446CFB"/>
    <w:rsid w:val="004534C1"/>
    <w:rsid w:val="0045490E"/>
    <w:rsid w:val="004672C3"/>
    <w:rsid w:val="00470FE1"/>
    <w:rsid w:val="0047147A"/>
    <w:rsid w:val="00471C61"/>
    <w:rsid w:val="00471DDD"/>
    <w:rsid w:val="00473CE5"/>
    <w:rsid w:val="00487583"/>
    <w:rsid w:val="0049145E"/>
    <w:rsid w:val="004A26D7"/>
    <w:rsid w:val="004A5924"/>
    <w:rsid w:val="004B6C02"/>
    <w:rsid w:val="004C152B"/>
    <w:rsid w:val="004C75A4"/>
    <w:rsid w:val="004D24A4"/>
    <w:rsid w:val="004D6AC2"/>
    <w:rsid w:val="004E7E79"/>
    <w:rsid w:val="005012DD"/>
    <w:rsid w:val="00501E28"/>
    <w:rsid w:val="00506CEF"/>
    <w:rsid w:val="005157A9"/>
    <w:rsid w:val="00515F03"/>
    <w:rsid w:val="00516E4E"/>
    <w:rsid w:val="005173CA"/>
    <w:rsid w:val="00523ECA"/>
    <w:rsid w:val="00523F2A"/>
    <w:rsid w:val="00525305"/>
    <w:rsid w:val="00542D37"/>
    <w:rsid w:val="005450C4"/>
    <w:rsid w:val="0055273F"/>
    <w:rsid w:val="005553BF"/>
    <w:rsid w:val="00555765"/>
    <w:rsid w:val="00555B3D"/>
    <w:rsid w:val="00557826"/>
    <w:rsid w:val="0056207D"/>
    <w:rsid w:val="00564E6A"/>
    <w:rsid w:val="00570714"/>
    <w:rsid w:val="00570D5E"/>
    <w:rsid w:val="0057705E"/>
    <w:rsid w:val="00577615"/>
    <w:rsid w:val="005811B6"/>
    <w:rsid w:val="0058311D"/>
    <w:rsid w:val="00583D4B"/>
    <w:rsid w:val="0059097C"/>
    <w:rsid w:val="005919D2"/>
    <w:rsid w:val="005A3790"/>
    <w:rsid w:val="005A3C19"/>
    <w:rsid w:val="005B24B3"/>
    <w:rsid w:val="005B4A3A"/>
    <w:rsid w:val="005B7B5C"/>
    <w:rsid w:val="005C3966"/>
    <w:rsid w:val="005C4EC9"/>
    <w:rsid w:val="005C5812"/>
    <w:rsid w:val="005C6594"/>
    <w:rsid w:val="005D109B"/>
    <w:rsid w:val="005D4A82"/>
    <w:rsid w:val="005D61C7"/>
    <w:rsid w:val="005D6DB1"/>
    <w:rsid w:val="005D7AE0"/>
    <w:rsid w:val="005E0899"/>
    <w:rsid w:val="005E67B0"/>
    <w:rsid w:val="005F2E5B"/>
    <w:rsid w:val="005F2F93"/>
    <w:rsid w:val="006061DD"/>
    <w:rsid w:val="00607632"/>
    <w:rsid w:val="00607A3D"/>
    <w:rsid w:val="00611508"/>
    <w:rsid w:val="00613B27"/>
    <w:rsid w:val="00613F74"/>
    <w:rsid w:val="0061432E"/>
    <w:rsid w:val="006209B8"/>
    <w:rsid w:val="006245CD"/>
    <w:rsid w:val="00631109"/>
    <w:rsid w:val="00633455"/>
    <w:rsid w:val="0063399F"/>
    <w:rsid w:val="00635247"/>
    <w:rsid w:val="0063525B"/>
    <w:rsid w:val="006438E2"/>
    <w:rsid w:val="006447EE"/>
    <w:rsid w:val="00644ABD"/>
    <w:rsid w:val="00646A09"/>
    <w:rsid w:val="006552E1"/>
    <w:rsid w:val="00655492"/>
    <w:rsid w:val="00655B9B"/>
    <w:rsid w:val="0067188E"/>
    <w:rsid w:val="00672A2C"/>
    <w:rsid w:val="00676A2B"/>
    <w:rsid w:val="0067744D"/>
    <w:rsid w:val="00682B16"/>
    <w:rsid w:val="00686099"/>
    <w:rsid w:val="00686912"/>
    <w:rsid w:val="00687060"/>
    <w:rsid w:val="00687263"/>
    <w:rsid w:val="00693416"/>
    <w:rsid w:val="00693CDC"/>
    <w:rsid w:val="006B38A8"/>
    <w:rsid w:val="006B6858"/>
    <w:rsid w:val="006B77D8"/>
    <w:rsid w:val="006C1A7E"/>
    <w:rsid w:val="006C45CA"/>
    <w:rsid w:val="006C7262"/>
    <w:rsid w:val="006E1AC2"/>
    <w:rsid w:val="006E2A0B"/>
    <w:rsid w:val="006E64C7"/>
    <w:rsid w:val="006E6D03"/>
    <w:rsid w:val="006F57B5"/>
    <w:rsid w:val="006F7C7B"/>
    <w:rsid w:val="007001C2"/>
    <w:rsid w:val="0071377F"/>
    <w:rsid w:val="007152CF"/>
    <w:rsid w:val="0072001A"/>
    <w:rsid w:val="00723C18"/>
    <w:rsid w:val="00726560"/>
    <w:rsid w:val="0073076E"/>
    <w:rsid w:val="007362A8"/>
    <w:rsid w:val="007365D8"/>
    <w:rsid w:val="007422ED"/>
    <w:rsid w:val="00743F18"/>
    <w:rsid w:val="007448A8"/>
    <w:rsid w:val="0074566C"/>
    <w:rsid w:val="007458AB"/>
    <w:rsid w:val="00746E27"/>
    <w:rsid w:val="00746E8D"/>
    <w:rsid w:val="00760AD2"/>
    <w:rsid w:val="007612F4"/>
    <w:rsid w:val="00765856"/>
    <w:rsid w:val="00770D89"/>
    <w:rsid w:val="00780C89"/>
    <w:rsid w:val="00781BC4"/>
    <w:rsid w:val="00782AC7"/>
    <w:rsid w:val="00797C3B"/>
    <w:rsid w:val="007A077B"/>
    <w:rsid w:val="007A6988"/>
    <w:rsid w:val="007B2DC6"/>
    <w:rsid w:val="007B609D"/>
    <w:rsid w:val="007B69B1"/>
    <w:rsid w:val="007C5849"/>
    <w:rsid w:val="007D2F8F"/>
    <w:rsid w:val="007D48C4"/>
    <w:rsid w:val="007E16BB"/>
    <w:rsid w:val="007E370B"/>
    <w:rsid w:val="007F1BA4"/>
    <w:rsid w:val="007F2EF7"/>
    <w:rsid w:val="007F5080"/>
    <w:rsid w:val="007F6BEB"/>
    <w:rsid w:val="00802505"/>
    <w:rsid w:val="008052A0"/>
    <w:rsid w:val="008057EC"/>
    <w:rsid w:val="00824048"/>
    <w:rsid w:val="0083548A"/>
    <w:rsid w:val="0083616D"/>
    <w:rsid w:val="00837444"/>
    <w:rsid w:val="00841E0F"/>
    <w:rsid w:val="00844430"/>
    <w:rsid w:val="00845B96"/>
    <w:rsid w:val="008504CA"/>
    <w:rsid w:val="00851001"/>
    <w:rsid w:val="0086621D"/>
    <w:rsid w:val="00866FAD"/>
    <w:rsid w:val="00870AF3"/>
    <w:rsid w:val="0087485F"/>
    <w:rsid w:val="00874912"/>
    <w:rsid w:val="00877823"/>
    <w:rsid w:val="00882055"/>
    <w:rsid w:val="0088737D"/>
    <w:rsid w:val="00887820"/>
    <w:rsid w:val="00897CA6"/>
    <w:rsid w:val="008A1FBF"/>
    <w:rsid w:val="008B3954"/>
    <w:rsid w:val="008C1DB1"/>
    <w:rsid w:val="008C546D"/>
    <w:rsid w:val="008C5737"/>
    <w:rsid w:val="008C6EAB"/>
    <w:rsid w:val="008D05E4"/>
    <w:rsid w:val="008D79BE"/>
    <w:rsid w:val="008E1EB3"/>
    <w:rsid w:val="008E2152"/>
    <w:rsid w:val="008E4B71"/>
    <w:rsid w:val="008F2E68"/>
    <w:rsid w:val="008F5A7D"/>
    <w:rsid w:val="0090053E"/>
    <w:rsid w:val="00901872"/>
    <w:rsid w:val="00902F56"/>
    <w:rsid w:val="00904652"/>
    <w:rsid w:val="00921889"/>
    <w:rsid w:val="00926387"/>
    <w:rsid w:val="00935055"/>
    <w:rsid w:val="0093641C"/>
    <w:rsid w:val="0094066F"/>
    <w:rsid w:val="009469DA"/>
    <w:rsid w:val="00947629"/>
    <w:rsid w:val="009502F5"/>
    <w:rsid w:val="00950BC2"/>
    <w:rsid w:val="009529E6"/>
    <w:rsid w:val="00967A05"/>
    <w:rsid w:val="00971658"/>
    <w:rsid w:val="00971ADB"/>
    <w:rsid w:val="00971ECC"/>
    <w:rsid w:val="00972F46"/>
    <w:rsid w:val="00973532"/>
    <w:rsid w:val="00974634"/>
    <w:rsid w:val="0097556D"/>
    <w:rsid w:val="0097610B"/>
    <w:rsid w:val="009778C2"/>
    <w:rsid w:val="00977F28"/>
    <w:rsid w:val="009823A0"/>
    <w:rsid w:val="00982D88"/>
    <w:rsid w:val="0099313C"/>
    <w:rsid w:val="00995E67"/>
    <w:rsid w:val="009A1E31"/>
    <w:rsid w:val="009A3D3D"/>
    <w:rsid w:val="009A779C"/>
    <w:rsid w:val="009B100B"/>
    <w:rsid w:val="009D1E32"/>
    <w:rsid w:val="009E5F8D"/>
    <w:rsid w:val="009F1246"/>
    <w:rsid w:val="00A02955"/>
    <w:rsid w:val="00A050E8"/>
    <w:rsid w:val="00A05685"/>
    <w:rsid w:val="00A06368"/>
    <w:rsid w:val="00A064E5"/>
    <w:rsid w:val="00A13D94"/>
    <w:rsid w:val="00A20271"/>
    <w:rsid w:val="00A2110C"/>
    <w:rsid w:val="00A22A9B"/>
    <w:rsid w:val="00A24848"/>
    <w:rsid w:val="00A2530D"/>
    <w:rsid w:val="00A25404"/>
    <w:rsid w:val="00A2783C"/>
    <w:rsid w:val="00A27887"/>
    <w:rsid w:val="00A27B5C"/>
    <w:rsid w:val="00A34EFF"/>
    <w:rsid w:val="00A37E44"/>
    <w:rsid w:val="00A55151"/>
    <w:rsid w:val="00A62796"/>
    <w:rsid w:val="00A6348E"/>
    <w:rsid w:val="00A71FE1"/>
    <w:rsid w:val="00A727EC"/>
    <w:rsid w:val="00A75F4B"/>
    <w:rsid w:val="00A80B7F"/>
    <w:rsid w:val="00A86821"/>
    <w:rsid w:val="00A875E9"/>
    <w:rsid w:val="00A91291"/>
    <w:rsid w:val="00A92833"/>
    <w:rsid w:val="00AA7ECE"/>
    <w:rsid w:val="00AB0CAC"/>
    <w:rsid w:val="00AB20D9"/>
    <w:rsid w:val="00AB490E"/>
    <w:rsid w:val="00AB5A4C"/>
    <w:rsid w:val="00AB718B"/>
    <w:rsid w:val="00AB772C"/>
    <w:rsid w:val="00AC0AB4"/>
    <w:rsid w:val="00AC4A0E"/>
    <w:rsid w:val="00AC5A4D"/>
    <w:rsid w:val="00AC64C2"/>
    <w:rsid w:val="00AC73BA"/>
    <w:rsid w:val="00AD3B01"/>
    <w:rsid w:val="00AD586E"/>
    <w:rsid w:val="00AE084A"/>
    <w:rsid w:val="00AF0E83"/>
    <w:rsid w:val="00AF1CC9"/>
    <w:rsid w:val="00AF37B4"/>
    <w:rsid w:val="00AF60F3"/>
    <w:rsid w:val="00B01F61"/>
    <w:rsid w:val="00B044B3"/>
    <w:rsid w:val="00B11407"/>
    <w:rsid w:val="00B1175B"/>
    <w:rsid w:val="00B13187"/>
    <w:rsid w:val="00B1542C"/>
    <w:rsid w:val="00B17FA1"/>
    <w:rsid w:val="00B26CDE"/>
    <w:rsid w:val="00B27149"/>
    <w:rsid w:val="00B33DD5"/>
    <w:rsid w:val="00B34A28"/>
    <w:rsid w:val="00B36A8B"/>
    <w:rsid w:val="00B44E5E"/>
    <w:rsid w:val="00B4715A"/>
    <w:rsid w:val="00B47C7F"/>
    <w:rsid w:val="00B51DC6"/>
    <w:rsid w:val="00B53CA9"/>
    <w:rsid w:val="00B55DC2"/>
    <w:rsid w:val="00B5680E"/>
    <w:rsid w:val="00B608E7"/>
    <w:rsid w:val="00B62D10"/>
    <w:rsid w:val="00B71B09"/>
    <w:rsid w:val="00B71D88"/>
    <w:rsid w:val="00B73017"/>
    <w:rsid w:val="00B76CF7"/>
    <w:rsid w:val="00B8150A"/>
    <w:rsid w:val="00B82EFC"/>
    <w:rsid w:val="00B85DA7"/>
    <w:rsid w:val="00B862CC"/>
    <w:rsid w:val="00B96A0E"/>
    <w:rsid w:val="00BA3AF7"/>
    <w:rsid w:val="00BA58BD"/>
    <w:rsid w:val="00BA79B3"/>
    <w:rsid w:val="00BB00C5"/>
    <w:rsid w:val="00BB3038"/>
    <w:rsid w:val="00BB5824"/>
    <w:rsid w:val="00BB6510"/>
    <w:rsid w:val="00BC710F"/>
    <w:rsid w:val="00BC7438"/>
    <w:rsid w:val="00BC74AC"/>
    <w:rsid w:val="00BD0DE3"/>
    <w:rsid w:val="00BD3B32"/>
    <w:rsid w:val="00BD6868"/>
    <w:rsid w:val="00BD6C46"/>
    <w:rsid w:val="00BE0BD4"/>
    <w:rsid w:val="00BE71AB"/>
    <w:rsid w:val="00BF1231"/>
    <w:rsid w:val="00BF1331"/>
    <w:rsid w:val="00BF21DD"/>
    <w:rsid w:val="00BF41A1"/>
    <w:rsid w:val="00BF5292"/>
    <w:rsid w:val="00BF7813"/>
    <w:rsid w:val="00BF794D"/>
    <w:rsid w:val="00C07113"/>
    <w:rsid w:val="00C1278B"/>
    <w:rsid w:val="00C169DB"/>
    <w:rsid w:val="00C16C9C"/>
    <w:rsid w:val="00C17944"/>
    <w:rsid w:val="00C33D0A"/>
    <w:rsid w:val="00C34F53"/>
    <w:rsid w:val="00C4171E"/>
    <w:rsid w:val="00C42044"/>
    <w:rsid w:val="00C446D6"/>
    <w:rsid w:val="00C447AF"/>
    <w:rsid w:val="00C4542C"/>
    <w:rsid w:val="00C51F4D"/>
    <w:rsid w:val="00C52940"/>
    <w:rsid w:val="00C53EAD"/>
    <w:rsid w:val="00C573DD"/>
    <w:rsid w:val="00C63FF8"/>
    <w:rsid w:val="00C657F9"/>
    <w:rsid w:val="00C6771D"/>
    <w:rsid w:val="00C73FB0"/>
    <w:rsid w:val="00C74383"/>
    <w:rsid w:val="00C817C6"/>
    <w:rsid w:val="00C838DE"/>
    <w:rsid w:val="00C85FC0"/>
    <w:rsid w:val="00C8730F"/>
    <w:rsid w:val="00C876BE"/>
    <w:rsid w:val="00CA119D"/>
    <w:rsid w:val="00CA5C57"/>
    <w:rsid w:val="00CB226C"/>
    <w:rsid w:val="00CB4BBB"/>
    <w:rsid w:val="00CB55F2"/>
    <w:rsid w:val="00CB7573"/>
    <w:rsid w:val="00CC262A"/>
    <w:rsid w:val="00CC651F"/>
    <w:rsid w:val="00CC73E2"/>
    <w:rsid w:val="00CC7596"/>
    <w:rsid w:val="00CC7703"/>
    <w:rsid w:val="00CD03E4"/>
    <w:rsid w:val="00CD74FD"/>
    <w:rsid w:val="00CE115C"/>
    <w:rsid w:val="00CE595B"/>
    <w:rsid w:val="00CF5761"/>
    <w:rsid w:val="00D0223F"/>
    <w:rsid w:val="00D027E6"/>
    <w:rsid w:val="00D03143"/>
    <w:rsid w:val="00D0660F"/>
    <w:rsid w:val="00D11412"/>
    <w:rsid w:val="00D11AD7"/>
    <w:rsid w:val="00D16262"/>
    <w:rsid w:val="00D16611"/>
    <w:rsid w:val="00D222FA"/>
    <w:rsid w:val="00D253ED"/>
    <w:rsid w:val="00D3061E"/>
    <w:rsid w:val="00D352E8"/>
    <w:rsid w:val="00D41152"/>
    <w:rsid w:val="00D43891"/>
    <w:rsid w:val="00D44922"/>
    <w:rsid w:val="00D4693A"/>
    <w:rsid w:val="00D47ED4"/>
    <w:rsid w:val="00D51B23"/>
    <w:rsid w:val="00D55B81"/>
    <w:rsid w:val="00D56B5A"/>
    <w:rsid w:val="00D626F9"/>
    <w:rsid w:val="00D63C5F"/>
    <w:rsid w:val="00D65D2F"/>
    <w:rsid w:val="00D67B1E"/>
    <w:rsid w:val="00D76F98"/>
    <w:rsid w:val="00D80B2F"/>
    <w:rsid w:val="00D84F88"/>
    <w:rsid w:val="00D85F21"/>
    <w:rsid w:val="00D868EB"/>
    <w:rsid w:val="00D87DFA"/>
    <w:rsid w:val="00D91A3A"/>
    <w:rsid w:val="00D97BAB"/>
    <w:rsid w:val="00DA62F0"/>
    <w:rsid w:val="00DB3B28"/>
    <w:rsid w:val="00DB7B49"/>
    <w:rsid w:val="00DC172E"/>
    <w:rsid w:val="00DC6208"/>
    <w:rsid w:val="00DD0B8A"/>
    <w:rsid w:val="00DE081A"/>
    <w:rsid w:val="00DE3235"/>
    <w:rsid w:val="00DF0E4F"/>
    <w:rsid w:val="00DF1FA1"/>
    <w:rsid w:val="00DF2CD5"/>
    <w:rsid w:val="00DF2D4B"/>
    <w:rsid w:val="00DF6D4F"/>
    <w:rsid w:val="00DF76E7"/>
    <w:rsid w:val="00E00725"/>
    <w:rsid w:val="00E0086A"/>
    <w:rsid w:val="00E02ED3"/>
    <w:rsid w:val="00E04C09"/>
    <w:rsid w:val="00E11C1A"/>
    <w:rsid w:val="00E21034"/>
    <w:rsid w:val="00E25352"/>
    <w:rsid w:val="00E303BF"/>
    <w:rsid w:val="00E316DF"/>
    <w:rsid w:val="00E47184"/>
    <w:rsid w:val="00E52649"/>
    <w:rsid w:val="00E5389F"/>
    <w:rsid w:val="00E53AB1"/>
    <w:rsid w:val="00E53CF6"/>
    <w:rsid w:val="00E56DFE"/>
    <w:rsid w:val="00E6469A"/>
    <w:rsid w:val="00E6649D"/>
    <w:rsid w:val="00E7123F"/>
    <w:rsid w:val="00E80B3A"/>
    <w:rsid w:val="00E86157"/>
    <w:rsid w:val="00E90E9B"/>
    <w:rsid w:val="00E95302"/>
    <w:rsid w:val="00EA2F77"/>
    <w:rsid w:val="00EA4169"/>
    <w:rsid w:val="00EA6083"/>
    <w:rsid w:val="00EB0B59"/>
    <w:rsid w:val="00EB65C3"/>
    <w:rsid w:val="00EB76B6"/>
    <w:rsid w:val="00EC30EC"/>
    <w:rsid w:val="00EC3F34"/>
    <w:rsid w:val="00EC5AB5"/>
    <w:rsid w:val="00ED1033"/>
    <w:rsid w:val="00ED26AE"/>
    <w:rsid w:val="00ED27D0"/>
    <w:rsid w:val="00ED3454"/>
    <w:rsid w:val="00ED5AD0"/>
    <w:rsid w:val="00ED715D"/>
    <w:rsid w:val="00ED762B"/>
    <w:rsid w:val="00EE0221"/>
    <w:rsid w:val="00EE77DD"/>
    <w:rsid w:val="00EF4D27"/>
    <w:rsid w:val="00F0604C"/>
    <w:rsid w:val="00F0743E"/>
    <w:rsid w:val="00F130E9"/>
    <w:rsid w:val="00F21112"/>
    <w:rsid w:val="00F22656"/>
    <w:rsid w:val="00F22FBF"/>
    <w:rsid w:val="00F35510"/>
    <w:rsid w:val="00F41593"/>
    <w:rsid w:val="00F41851"/>
    <w:rsid w:val="00F42ADB"/>
    <w:rsid w:val="00F51497"/>
    <w:rsid w:val="00F51E29"/>
    <w:rsid w:val="00F56705"/>
    <w:rsid w:val="00F63120"/>
    <w:rsid w:val="00F656F4"/>
    <w:rsid w:val="00F70ECA"/>
    <w:rsid w:val="00F73A0E"/>
    <w:rsid w:val="00F748EA"/>
    <w:rsid w:val="00F879C7"/>
    <w:rsid w:val="00F90DEB"/>
    <w:rsid w:val="00F93835"/>
    <w:rsid w:val="00F96FEB"/>
    <w:rsid w:val="00FA0D8E"/>
    <w:rsid w:val="00FA39A5"/>
    <w:rsid w:val="00FB7EAA"/>
    <w:rsid w:val="00FC42F8"/>
    <w:rsid w:val="00FC7AE3"/>
    <w:rsid w:val="00FC7C02"/>
    <w:rsid w:val="00FD0E59"/>
    <w:rsid w:val="00FD2CF8"/>
    <w:rsid w:val="00FD2DA9"/>
    <w:rsid w:val="00FD3C6D"/>
    <w:rsid w:val="00FD7FD2"/>
    <w:rsid w:val="00FE1C35"/>
    <w:rsid w:val="00FE269C"/>
    <w:rsid w:val="00FE3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BEC8"/>
  <w15:docId w15:val="{59E92AB1-AB92-4839-A5F4-53AEC33B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332"/>
    <w:pPr>
      <w:spacing w:befor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001332"/>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00133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1332"/>
    <w:rPr>
      <w:rFonts w:ascii="Arial" w:eastAsia="Times New Roman" w:hAnsi="Arial" w:cs="Arial"/>
      <w:b/>
      <w:bCs/>
      <w:kern w:val="32"/>
      <w:sz w:val="32"/>
      <w:szCs w:val="32"/>
      <w:lang w:eastAsia="ru-RU"/>
    </w:rPr>
  </w:style>
  <w:style w:type="character" w:customStyle="1" w:styleId="20">
    <w:name w:val="Заголовок 2 Знак"/>
    <w:basedOn w:val="a0"/>
    <w:link w:val="2"/>
    <w:rsid w:val="00001332"/>
    <w:rPr>
      <w:rFonts w:ascii="Cambria" w:eastAsia="Times New Roman" w:hAnsi="Cambria" w:cs="Times New Roman"/>
      <w:b/>
      <w:bCs/>
      <w:i/>
      <w:iCs/>
      <w:sz w:val="28"/>
      <w:szCs w:val="28"/>
      <w:lang w:eastAsia="ru-RU"/>
    </w:rPr>
  </w:style>
  <w:style w:type="character" w:styleId="a3">
    <w:name w:val="Hyperlink"/>
    <w:uiPriority w:val="99"/>
    <w:unhideWhenUsed/>
    <w:rsid w:val="00001332"/>
    <w:rPr>
      <w:color w:val="0000FF"/>
      <w:u w:val="single"/>
    </w:rPr>
  </w:style>
  <w:style w:type="paragraph" w:styleId="a4">
    <w:name w:val="Normal (Web)"/>
    <w:basedOn w:val="a"/>
    <w:uiPriority w:val="99"/>
    <w:unhideWhenUsed/>
    <w:rsid w:val="00001332"/>
    <w:pPr>
      <w:spacing w:before="100" w:beforeAutospacing="1" w:after="100" w:afterAutospacing="1"/>
    </w:pPr>
    <w:rPr>
      <w:rFonts w:eastAsia="Calibri"/>
    </w:rPr>
  </w:style>
  <w:style w:type="paragraph" w:customStyle="1" w:styleId="11">
    <w:name w:val="Абзац списка1"/>
    <w:basedOn w:val="a"/>
    <w:rsid w:val="007458AB"/>
    <w:pPr>
      <w:spacing w:after="200" w:line="276" w:lineRule="auto"/>
      <w:ind w:left="720"/>
      <w:contextualSpacing/>
    </w:pPr>
    <w:rPr>
      <w:rFonts w:ascii="Calibri" w:hAnsi="Calibri"/>
      <w:sz w:val="22"/>
      <w:szCs w:val="22"/>
      <w:lang w:eastAsia="en-US"/>
    </w:rPr>
  </w:style>
  <w:style w:type="paragraph" w:styleId="a5">
    <w:name w:val="List Paragraph"/>
    <w:basedOn w:val="a"/>
    <w:uiPriority w:val="34"/>
    <w:qFormat/>
    <w:rsid w:val="0059097C"/>
    <w:pPr>
      <w:ind w:left="720"/>
      <w:contextualSpacing/>
    </w:pPr>
  </w:style>
  <w:style w:type="paragraph" w:styleId="a6">
    <w:name w:val="Balloon Text"/>
    <w:basedOn w:val="a"/>
    <w:link w:val="a7"/>
    <w:uiPriority w:val="99"/>
    <w:semiHidden/>
    <w:unhideWhenUsed/>
    <w:rsid w:val="003F16B0"/>
    <w:rPr>
      <w:rFonts w:ascii="Tahoma" w:hAnsi="Tahoma" w:cs="Tahoma"/>
      <w:sz w:val="16"/>
      <w:szCs w:val="16"/>
    </w:rPr>
  </w:style>
  <w:style w:type="character" w:customStyle="1" w:styleId="a7">
    <w:name w:val="Текст выноски Знак"/>
    <w:basedOn w:val="a0"/>
    <w:link w:val="a6"/>
    <w:uiPriority w:val="99"/>
    <w:semiHidden/>
    <w:rsid w:val="003F16B0"/>
    <w:rPr>
      <w:rFonts w:ascii="Tahoma" w:eastAsia="Times New Roman" w:hAnsi="Tahoma" w:cs="Tahoma"/>
      <w:sz w:val="16"/>
      <w:szCs w:val="16"/>
      <w:lang w:eastAsia="ru-RU"/>
    </w:rPr>
  </w:style>
  <w:style w:type="paragraph" w:customStyle="1" w:styleId="a8">
    <w:name w:val="Базовый"/>
    <w:rsid w:val="004D24A4"/>
    <w:pPr>
      <w:suppressAutoHyphens/>
      <w:spacing w:before="0" w:after="200" w:line="276" w:lineRule="auto"/>
      <w:jc w:val="left"/>
    </w:pPr>
    <w:rPr>
      <w:rFonts w:ascii="Calibri" w:eastAsia="SimSun" w:hAnsi="Calibri" w:cs="Calibri"/>
    </w:rPr>
  </w:style>
  <w:style w:type="paragraph" w:styleId="a9">
    <w:name w:val="Body Text"/>
    <w:basedOn w:val="a"/>
    <w:link w:val="aa"/>
    <w:rsid w:val="004D24A4"/>
    <w:pPr>
      <w:widowControl w:val="0"/>
      <w:suppressAutoHyphens/>
      <w:spacing w:after="120"/>
    </w:pPr>
    <w:rPr>
      <w:rFonts w:eastAsia="SimSun" w:cs="Mangal"/>
      <w:kern w:val="1"/>
      <w:lang w:eastAsia="hi-IN" w:bidi="hi-IN"/>
    </w:rPr>
  </w:style>
  <w:style w:type="character" w:customStyle="1" w:styleId="aa">
    <w:name w:val="Основной текст Знак"/>
    <w:basedOn w:val="a0"/>
    <w:link w:val="a9"/>
    <w:rsid w:val="004D24A4"/>
    <w:rPr>
      <w:rFonts w:ascii="Times New Roman" w:eastAsia="SimSun" w:hAnsi="Times New Roman" w:cs="Mangal"/>
      <w:kern w:val="1"/>
      <w:sz w:val="24"/>
      <w:szCs w:val="24"/>
      <w:lang w:eastAsia="hi-IN" w:bidi="hi-IN"/>
    </w:rPr>
  </w:style>
  <w:style w:type="paragraph" w:customStyle="1" w:styleId="western">
    <w:name w:val="western"/>
    <w:basedOn w:val="a"/>
    <w:rsid w:val="004D24A4"/>
    <w:pPr>
      <w:spacing w:before="100" w:beforeAutospacing="1" w:after="100" w:afterAutospacing="1"/>
    </w:pPr>
  </w:style>
  <w:style w:type="paragraph" w:styleId="ab">
    <w:name w:val="No Spacing"/>
    <w:uiPriority w:val="1"/>
    <w:qFormat/>
    <w:rsid w:val="00033BB0"/>
    <w:pPr>
      <w:spacing w:before="0"/>
      <w:jc w:val="left"/>
    </w:pPr>
    <w:rPr>
      <w:rFonts w:ascii="Calibri" w:eastAsia="Calibri" w:hAnsi="Calibri" w:cs="Times New Roman"/>
    </w:rPr>
  </w:style>
  <w:style w:type="paragraph" w:customStyle="1" w:styleId="Style3">
    <w:name w:val="Style3"/>
    <w:basedOn w:val="a"/>
    <w:rsid w:val="00D43891"/>
    <w:pPr>
      <w:widowControl w:val="0"/>
      <w:autoSpaceDE w:val="0"/>
      <w:autoSpaceDN w:val="0"/>
      <w:adjustRightInd w:val="0"/>
      <w:spacing w:line="331" w:lineRule="exact"/>
      <w:ind w:firstLine="533"/>
      <w:jc w:val="both"/>
    </w:pPr>
  </w:style>
  <w:style w:type="character" w:customStyle="1" w:styleId="FontStyle12">
    <w:name w:val="Font Style12"/>
    <w:rsid w:val="00D43891"/>
    <w:rPr>
      <w:rFonts w:ascii="Times New Roman" w:hAnsi="Times New Roman" w:cs="Times New Roman" w:hint="default"/>
      <w:b/>
      <w:bCs/>
      <w:sz w:val="26"/>
      <w:szCs w:val="26"/>
    </w:rPr>
  </w:style>
  <w:style w:type="character" w:customStyle="1" w:styleId="FontStyle13">
    <w:name w:val="Font Style13"/>
    <w:rsid w:val="00D43891"/>
    <w:rPr>
      <w:rFonts w:ascii="Times New Roman" w:hAnsi="Times New Roman" w:cs="Times New Roman" w:hint="default"/>
      <w:sz w:val="26"/>
      <w:szCs w:val="26"/>
    </w:rPr>
  </w:style>
  <w:style w:type="paragraph" w:customStyle="1" w:styleId="12">
    <w:name w:val="Знак Знак1 Знак"/>
    <w:basedOn w:val="a"/>
    <w:rsid w:val="00FD2CF8"/>
    <w:pPr>
      <w:spacing w:before="100" w:beforeAutospacing="1" w:after="100" w:afterAutospacing="1"/>
    </w:pPr>
    <w:rPr>
      <w:rFonts w:ascii="Tahoma" w:hAnsi="Tahoma"/>
      <w:sz w:val="20"/>
      <w:szCs w:val="20"/>
      <w:lang w:val="en-US" w:eastAsia="en-US"/>
    </w:rPr>
  </w:style>
  <w:style w:type="character" w:styleId="ac">
    <w:name w:val="Strong"/>
    <w:basedOn w:val="a0"/>
    <w:qFormat/>
    <w:rsid w:val="00470FE1"/>
    <w:rPr>
      <w:b/>
      <w:bCs/>
    </w:rPr>
  </w:style>
  <w:style w:type="character" w:customStyle="1" w:styleId="layout">
    <w:name w:val="layout"/>
    <w:basedOn w:val="a0"/>
    <w:rsid w:val="00644ABD"/>
  </w:style>
  <w:style w:type="character" w:styleId="ad">
    <w:name w:val="annotation reference"/>
    <w:basedOn w:val="a0"/>
    <w:uiPriority w:val="99"/>
    <w:semiHidden/>
    <w:unhideWhenUsed/>
    <w:rsid w:val="0036627D"/>
    <w:rPr>
      <w:sz w:val="16"/>
      <w:szCs w:val="16"/>
    </w:rPr>
  </w:style>
  <w:style w:type="paragraph" w:styleId="ae">
    <w:name w:val="annotation text"/>
    <w:basedOn w:val="a"/>
    <w:link w:val="af"/>
    <w:uiPriority w:val="99"/>
    <w:semiHidden/>
    <w:unhideWhenUsed/>
    <w:rsid w:val="0036627D"/>
    <w:pPr>
      <w:spacing w:after="200"/>
    </w:pPr>
    <w:rPr>
      <w:rFonts w:asciiTheme="minorHAnsi" w:eastAsiaTheme="minorHAnsi" w:hAnsiTheme="minorHAnsi" w:cstheme="minorBidi"/>
      <w:sz w:val="20"/>
      <w:szCs w:val="20"/>
      <w:lang w:eastAsia="en-US"/>
    </w:rPr>
  </w:style>
  <w:style w:type="character" w:customStyle="1" w:styleId="af">
    <w:name w:val="Текст примечания Знак"/>
    <w:basedOn w:val="a0"/>
    <w:link w:val="ae"/>
    <w:uiPriority w:val="99"/>
    <w:semiHidden/>
    <w:rsid w:val="0036627D"/>
    <w:rPr>
      <w:sz w:val="20"/>
      <w:szCs w:val="20"/>
    </w:rPr>
  </w:style>
  <w:style w:type="character" w:customStyle="1" w:styleId="13">
    <w:name w:val="Неразрешенное упоминание1"/>
    <w:basedOn w:val="a0"/>
    <w:uiPriority w:val="99"/>
    <w:semiHidden/>
    <w:unhideWhenUsed/>
    <w:rsid w:val="00562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18872">
      <w:bodyDiv w:val="1"/>
      <w:marLeft w:val="0"/>
      <w:marRight w:val="0"/>
      <w:marTop w:val="0"/>
      <w:marBottom w:val="0"/>
      <w:divBdr>
        <w:top w:val="none" w:sz="0" w:space="0" w:color="auto"/>
        <w:left w:val="none" w:sz="0" w:space="0" w:color="auto"/>
        <w:bottom w:val="none" w:sz="0" w:space="0" w:color="auto"/>
        <w:right w:val="none" w:sz="0" w:space="0" w:color="auto"/>
      </w:divBdr>
    </w:div>
    <w:div w:id="1721132647">
      <w:bodyDiv w:val="1"/>
      <w:marLeft w:val="0"/>
      <w:marRight w:val="0"/>
      <w:marTop w:val="0"/>
      <w:marBottom w:val="0"/>
      <w:divBdr>
        <w:top w:val="none" w:sz="0" w:space="0" w:color="auto"/>
        <w:left w:val="none" w:sz="0" w:space="0" w:color="auto"/>
        <w:bottom w:val="none" w:sz="0" w:space="0" w:color="auto"/>
        <w:right w:val="none" w:sz="0" w:space="0" w:color="auto"/>
      </w:divBdr>
    </w:div>
    <w:div w:id="21036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mo.samsmu.ru/event/nurse20251029" TargetMode="External"/><Relationship Id="rId4" Type="http://schemas.openxmlformats.org/officeDocument/2006/relationships/settings" Target="settings.xml"/><Relationship Id="rId9" Type="http://schemas.openxmlformats.org/officeDocument/2006/relationships/hyperlink" Target="mailto:SROOM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C3E6C-9AD1-4255-9190-2C78528E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СРООМС</dc:creator>
  <cp:lastModifiedBy>srooms</cp:lastModifiedBy>
  <cp:revision>2</cp:revision>
  <cp:lastPrinted>2025-03-04T11:02:00Z</cp:lastPrinted>
  <dcterms:created xsi:type="dcterms:W3CDTF">2025-10-02T09:58:00Z</dcterms:created>
  <dcterms:modified xsi:type="dcterms:W3CDTF">2025-10-02T09:58:00Z</dcterms:modified>
</cp:coreProperties>
</file>