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Hlk122376230"/>
      <w:r>
        <w:rPr>
          <w:sz w:val="28"/>
          <w:szCs w:val="28"/>
        </w:rPr>
        <w:t>СОГЛАСОВАН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Главный врач ГБУЗ СО «ТГКБ № 5»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firstLine="1139"/>
        <w:jc w:val="right"/>
      </w:pPr>
      <w:r>
        <w:t>____________________________________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Вавилов Александр Владимирович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ind w:left="5664"/>
        <w:jc w:val="center"/>
        <w:rPr>
          <w:sz w:val="16"/>
          <w:szCs w:val="16"/>
        </w:rPr>
      </w:pPr>
      <w:r>
        <w:rPr>
          <w:sz w:val="16"/>
          <w:szCs w:val="16"/>
        </w:rPr>
        <w:t>(Ф.И.О. руководителя организации)</w:t>
      </w:r>
    </w:p>
    <w:p w:rsidR="00FB715D" w:rsidRDefault="00FB715D" w:rsidP="00FB715D">
      <w:pPr>
        <w:autoSpaceDE w:val="0"/>
        <w:autoSpaceDN w:val="0"/>
        <w:adjustRightInd w:val="0"/>
        <w:spacing w:line="360" w:lineRule="auto"/>
        <w:jc w:val="right"/>
      </w:pPr>
      <w:r>
        <w:t>от "______" _________________ 2025 г.</w:t>
      </w:r>
    </w:p>
    <w:p w:rsidR="00FB715D" w:rsidRDefault="00FB715D" w:rsidP="00FB715D">
      <w:pPr>
        <w:autoSpaceDE w:val="0"/>
        <w:autoSpaceDN w:val="0"/>
        <w:adjustRightInd w:val="0"/>
        <w:ind w:left="1416"/>
        <w:jc w:val="center"/>
        <w:rPr>
          <w:sz w:val="20"/>
          <w:szCs w:val="20"/>
        </w:rPr>
      </w:pPr>
      <w:r>
        <w:t xml:space="preserve">               М.П.</w:t>
      </w: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профессиональной деятельности для специалистов                                                            со средним медицинским (фармацевтическим) образованием 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</w:rPr>
      </w:pPr>
      <w:r>
        <w:rPr>
          <w:sz w:val="28"/>
          <w:szCs w:val="28"/>
        </w:rPr>
        <w:t xml:space="preserve">за 2022-2024 г.                                                                                                                              </w:t>
      </w:r>
      <w:r>
        <w:rPr>
          <w:sz w:val="28"/>
        </w:rPr>
        <w:t>Абрамовой Елены Владимировны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16"/>
          <w:szCs w:val="16"/>
        </w:rPr>
      </w:pPr>
      <w:r w:rsidRPr="001E3649">
        <w:pict>
          <v:line id="Прямая соединительная линия 11" o:spid="_x0000_s1026" style="position:absolute;left:0;text-align:left;z-index:251660288;visibility:visible;mso-position-horizontal:left;mso-position-horizontal-relative:margin;mso-width-relative:margin;mso-height-relative:margin" from="0,.6pt" to="476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aWZ4wEAANsDAAAOAAAAZHJzL2Uyb0RvYy54bWysU82O0zAQviPxDpbvNGklVquo6R52BRcE&#10;FT8P4HXsxlr/yTZNegPOSH0EXoEDSCvtwjM4b8TYTbMIVgghLo7HM9/MfN9Mlme9kmjLnBdG13g+&#10;KzFimppG6E2N37x+8ugUIx+Ibog0mtV4xzw+Wz18sOxsxRamNbJhDkES7avO1rgNwVZF4WnLFPEz&#10;Y5kGJzdOkQCm2xSNIx1kV7JYlOVJ0RnXWGco8x5eLw5OvMr5OWc0vODcs4BkjaG3kE+Xz8t0Fqsl&#10;qTaO2FbQsQ3yD10oIjQUnVJdkEDQWyd+S6UEdcYbHmbUqMJwLijLHIDNvPyFzauWWJa5gDjeTjL5&#10;/5eWPt+uHRINzG6OkSYKZhQ/De+GfbyNn4c9Gt7H7/Fr/BKv47d4PXyA+83wEe7JGW/G5z0COGjZ&#10;WV9BynO9dqPl7dolYXruVPoCZdRn/XeT/qwPiMLjSfm4XJzCmOjRV9wBrfPhKTMKpUuNpdBJGlKR&#10;7TMfoBiEHkPASI0cSudb2EmWgqV+yTjQhWLzjM6Lxs6lQ1sCK9JcZRqQK0cmCBdSTqDyz6AxNsFY&#10;Xr6/BU7RuaLRYQIqoY27r2roj63yQ/yR9YFron1pml0eRJYDNiirNG57WtGf7Qy/+ydXPwAAAP//&#10;AwBQSwMEFAAGAAgAAAAhAMahQ73ZAAAABAEAAA8AAABkcnMvZG93bnJldi54bWxMj81OhEAQhO8m&#10;vsOkTby5gyS6KzJsjD8nPbDoweMs0wJZpocwvYA+va0XPVZXpfqrfLv4Xk04xi6QgctVAgqpDq6j&#10;xsDb69PFBlRkS872gdDAJ0bYFqcnuc1cmGmHU8WNkhKKmTXQMg+Z1rFu0du4CgOSeB9h9JZFjo12&#10;o52l3Pc6TZJr7W1H8qG1A963WB+qozewfnyuymF+ePkq9VqX5RR4c3g35vxsubsFxbjwXxh+8AUd&#10;CmHahyO5qHoDMoTlmoIS8+YqlR37X62LXP+HL74BAAD//wMAUEsBAi0AFAAGAAgAAAAhALaDOJL+&#10;AAAA4QEAABMAAAAAAAAAAAAAAAAAAAAAAFtDb250ZW50X1R5cGVzXS54bWxQSwECLQAUAAYACAAA&#10;ACEAOP0h/9YAAACUAQAACwAAAAAAAAAAAAAAAAAvAQAAX3JlbHMvLnJlbHNQSwECLQAUAAYACAAA&#10;ACEAnImlmeMBAADbAwAADgAAAAAAAAAAAAAAAAAuAgAAZHJzL2Uyb0RvYy54bWxQSwECLQAUAAYA&#10;CAAAACEAxqFDvdkAAAAEAQAADwAAAAAAAAAAAAAAAAA9BAAAZHJzL2Rvd25yZXYueG1sUEsFBgAA&#10;AAAEAAQA8wAAAEMFAAAAAA==&#10;">
            <w10:wrap anchorx="margin"/>
          </v:line>
        </w:pict>
      </w:r>
      <w:r>
        <w:rPr>
          <w:sz w:val="16"/>
          <w:szCs w:val="16"/>
        </w:rPr>
        <w:t>(Ф.И.О. полностью)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823F9A">
        <w:rPr>
          <w:sz w:val="28"/>
          <w:u w:val="single"/>
        </w:rPr>
        <w:t>фельдшера- лаборанта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823F9A">
        <w:rPr>
          <w:sz w:val="28"/>
          <w:u w:val="single"/>
        </w:rPr>
        <w:t>клинико-диагностической лаборатории лечебно-диагностических отделений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должность и структурное подразделение (отделение) в соответствии с записью в трудовой книжке)</w:t>
      </w:r>
    </w:p>
    <w:p w:rsidR="00FB715D" w:rsidRPr="00823F9A" w:rsidRDefault="00FB715D" w:rsidP="00FB715D">
      <w:pPr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823F9A">
        <w:rPr>
          <w:sz w:val="28"/>
          <w:u w:val="single"/>
        </w:rPr>
        <w:t xml:space="preserve">Государственного бюджетного учреждения здравоохранения                        Самарской области </w:t>
      </w:r>
    </w:p>
    <w:p w:rsidR="00FB715D" w:rsidRPr="00823F9A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line="300" w:lineRule="auto"/>
        <w:jc w:val="center"/>
        <w:rPr>
          <w:sz w:val="28"/>
          <w:u w:val="single"/>
        </w:rPr>
      </w:pPr>
      <w:r w:rsidRPr="001E3649">
        <w:rPr>
          <w:u w:val="single"/>
        </w:rPr>
        <w:pict>
          <v:line id="Прямая соединительная линия 17" o:spid="_x0000_s1027" style="position:absolute;left:0;text-align:left;flip:y;z-index:251661312;visibility:visible;mso-position-horizontal:right;mso-position-horizontal-relative:margin;mso-width-relative:margin;mso-height-relative:margin" from="22078.8pt,30.5pt" to="22560.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IB7AEAAOUDAAAOAAAAZHJzL2Uyb0RvYy54bWysU0uO1DAQ3SNxB8t7OsksmlbU6VnMCDYI&#10;Wvz2HsfuWPgn23TSO2CN1EfgCixAGmkGzpDciLKTDoiPhBAbq+yq96peVXl93imJ9sx5YXSFi0WO&#10;EdPU1ELvKvzi+YN7K4x8ILom0mhW4QPz+Hxz9866tSU7M42RNXMISLQvW1vhJgRbZpmnDVPEL4xl&#10;GpzcOEUCXN0uqx1pgV3J7CzPl1lrXG2docx7eL0cnXiT+DlnNDzh3LOAZIWhtpBOl86reGabNSl3&#10;jthG0KkM8g9VKCI0JJ2pLkkg6LUTv1ApQZ3xhocFNSoznAvKkgZQU+Q/qXnWEMuSFmiOt3Ob/P+j&#10;pY/3W4dEDbO7j5EmCmbUfxjeDMf+tv84HNHwtv/af+4/9df9l/56eAf2zfAe7Ojsb6bnIwI49LK1&#10;vgTKC711083brYuN6bhTiEthX0Kq1CoQj7o0icM8CdYFROFxWRSr1RIGRk++bKSIVNb58JAZhaJR&#10;YSl0bBIpyf6RD5AWQk8hcIkljUUkKxwki8FSP2UchEOysZy0cuxCOrQnsCz1qyIKAq4UGSFcSDmD&#10;8pTyj6ApNsJYWsO/Bc7RKaPRYQYqoY37XdbQnUrlY/xJ9ag1yr4y9SGNJLUDdikpm/Y+LuuP9wT/&#10;/js33wAAAP//AwBQSwMEFAAGAAgAAAAhAIHAgrXcAAAABgEAAA8AAABkcnMvZG93bnJldi54bWxM&#10;j8FOwzAQRO9I/IO1SFyq1mkRoYQ4FarEBQ6U0g9w4iWJsNchdlP371nEAU6r2VnNvC03yVkx4Rh6&#10;TwqWiwwEUuNNT62Cw/vTfA0iRE1GW0+o4IwBNtXlRakL40/0htM+toJDKBRaQRfjUEgZmg6dDgs/&#10;ILH34UenI8uxlWbUJw53Vq6yLJdO98QNnR5w22HzuT86Bc+vu9l5lfLZ191tvU3T2qaXYJW6vkqP&#10;DyAipvh3DD/4jA4VM9X+SCYIq4AfiQryJU927/ObHET9u5BVKf/jV98AAAD//wMAUEsBAi0AFAAG&#10;AAgAAAAhALaDOJL+AAAA4QEAABMAAAAAAAAAAAAAAAAAAAAAAFtDb250ZW50X1R5cGVzXS54bWxQ&#10;SwECLQAUAAYACAAAACEAOP0h/9YAAACUAQAACwAAAAAAAAAAAAAAAAAvAQAAX3JlbHMvLnJlbHNQ&#10;SwECLQAUAAYACAAAACEA/zFCAewBAADlAwAADgAAAAAAAAAAAAAAAAAuAgAAZHJzL2Uyb0RvYy54&#10;bWxQSwECLQAUAAYACAAAACEAgcCCtdwAAAAGAQAADwAAAAAAAAAAAAAAAABGBAAAZHJzL2Rvd25y&#10;ZXYueG1sUEsFBgAAAAAEAAQA8wAAAE8FAAAAAA==&#10;">
            <w10:wrap anchorx="margin"/>
          </v:line>
        </w:pict>
      </w:r>
      <w:r w:rsidRPr="00823F9A">
        <w:rPr>
          <w:sz w:val="28"/>
          <w:u w:val="single"/>
        </w:rPr>
        <w:t>«Тольяттинская гор</w:t>
      </w:r>
      <w:r>
        <w:rPr>
          <w:sz w:val="28"/>
          <w:u w:val="single"/>
        </w:rPr>
        <w:t>одская клиническая больница № 5</w:t>
      </w:r>
    </w:p>
    <w:p w:rsidR="00FB715D" w:rsidRPr="00823F9A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line="300" w:lineRule="auto"/>
        <w:jc w:val="center"/>
        <w:rPr>
          <w:sz w:val="28"/>
        </w:rPr>
      </w:pPr>
      <w:r>
        <w:rPr>
          <w:sz w:val="16"/>
          <w:szCs w:val="16"/>
        </w:rPr>
        <w:t>(полное название организации в соответствии с зарегистрированным уставом)</w:t>
      </w:r>
    </w:p>
    <w:p w:rsidR="00FB715D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</w:rPr>
      </w:pPr>
      <w:r>
        <w:rPr>
          <w:sz w:val="28"/>
        </w:rPr>
        <w:t>для участия в конкурсе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>«Лучший специалист со средним медицинским и                                   фармацевтическим образованием»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>в номинации</w:t>
      </w:r>
    </w:p>
    <w:p w:rsidR="00FB715D" w:rsidRPr="007338B1" w:rsidRDefault="00FB715D" w:rsidP="00FB715D">
      <w:pPr>
        <w:tabs>
          <w:tab w:val="center" w:pos="5173"/>
          <w:tab w:val="right" w:pos="9638"/>
        </w:tabs>
        <w:autoSpaceDE w:val="0"/>
        <w:autoSpaceDN w:val="0"/>
        <w:adjustRightInd w:val="0"/>
        <w:spacing w:before="80" w:line="300" w:lineRule="auto"/>
        <w:jc w:val="center"/>
        <w:rPr>
          <w:sz w:val="28"/>
          <w:u w:val="single"/>
        </w:rPr>
      </w:pPr>
      <w:r w:rsidRPr="007338B1">
        <w:rPr>
          <w:sz w:val="28"/>
          <w:u w:val="single"/>
        </w:rPr>
        <w:t xml:space="preserve"> «Лучший лаборант»</w:t>
      </w: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spacing w:line="300" w:lineRule="auto"/>
      </w:pPr>
    </w:p>
    <w:p w:rsidR="00FB715D" w:rsidRDefault="00FB715D" w:rsidP="00FB715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Тольятти</w:t>
      </w:r>
    </w:p>
    <w:p w:rsidR="003122EE" w:rsidRDefault="00FB715D" w:rsidP="00FB715D">
      <w:pPr>
        <w:jc w:val="center"/>
      </w:pPr>
      <w:r>
        <w:t>2025 год</w:t>
      </w:r>
      <w:bookmarkEnd w:id="0"/>
    </w:p>
    <w:sectPr w:rsidR="003122EE" w:rsidSect="0031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B715D"/>
    <w:rsid w:val="003122EE"/>
    <w:rsid w:val="00FB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2026-01-26T13:17:00Z</dcterms:created>
  <dcterms:modified xsi:type="dcterms:W3CDTF">2026-01-26T13:17:00Z</dcterms:modified>
</cp:coreProperties>
</file>